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F3" w:rsidRDefault="002110D9">
      <w:pPr>
        <w:spacing w:line="276" w:lineRule="auto"/>
        <w:jc w:val="center"/>
        <w:rPr>
          <w:b/>
          <w:sz w:val="22"/>
        </w:rPr>
      </w:pPr>
      <w:r>
        <w:rPr>
          <w:b/>
          <w:noProof/>
          <w:sz w:val="22"/>
        </w:rPr>
        <w:drawing>
          <wp:inline distT="0" distB="0" distL="0" distR="0">
            <wp:extent cx="6295973" cy="9163050"/>
            <wp:effectExtent l="19050" t="0" r="0" b="0"/>
            <wp:docPr id="1"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7" cstate="print"/>
                    <a:stretch>
                      <a:fillRect/>
                    </a:stretch>
                  </pic:blipFill>
                  <pic:spPr>
                    <a:xfrm>
                      <a:off x="0" y="0"/>
                      <a:ext cx="6295973" cy="9163050"/>
                    </a:xfrm>
                    <a:prstGeom prst="rect">
                      <a:avLst/>
                    </a:prstGeom>
                  </pic:spPr>
                </pic:pic>
              </a:graphicData>
            </a:graphic>
          </wp:inline>
        </w:drawing>
      </w:r>
    </w:p>
    <w:p w:rsidR="007D6FF3" w:rsidRDefault="007D6FF3">
      <w:pPr>
        <w:sectPr w:rsidR="007D6FF3">
          <w:headerReference w:type="default" r:id="rId8"/>
          <w:footerReference w:type="default" r:id="rId9"/>
          <w:pgSz w:w="11906" w:h="16838"/>
          <w:pgMar w:top="1134" w:right="850" w:bottom="1134" w:left="1701" w:header="708" w:footer="708" w:gutter="0"/>
          <w:cols w:space="720"/>
        </w:sectPr>
      </w:pPr>
    </w:p>
    <w:p w:rsidR="007D6FF3" w:rsidRDefault="007D6FF3">
      <w:pPr>
        <w:spacing w:line="276" w:lineRule="auto"/>
        <w:rPr>
          <w:b/>
        </w:rPr>
      </w:pPr>
    </w:p>
    <w:p w:rsidR="002110D9" w:rsidRDefault="00935941" w:rsidP="002110D9">
      <w:pPr>
        <w:widowControl w:val="0"/>
        <w:tabs>
          <w:tab w:val="left" w:pos="0"/>
          <w:tab w:val="left" w:pos="1366"/>
        </w:tabs>
        <w:spacing w:line="360" w:lineRule="auto"/>
        <w:ind w:left="709"/>
        <w:jc w:val="both"/>
      </w:pPr>
      <w:bookmarkStart w:id="0" w:name="_Hlk75257801"/>
      <w:r>
        <w:t>организация»).</w:t>
      </w:r>
      <w:bookmarkEnd w:id="0"/>
    </w:p>
    <w:p w:rsidR="007D6FF3" w:rsidRDefault="002110D9" w:rsidP="002110D9">
      <w:pPr>
        <w:pStyle w:val="aa"/>
        <w:widowControl w:val="0"/>
        <w:numPr>
          <w:ilvl w:val="1"/>
          <w:numId w:val="2"/>
        </w:numPr>
        <w:tabs>
          <w:tab w:val="left" w:pos="0"/>
          <w:tab w:val="left" w:pos="1366"/>
        </w:tabs>
        <w:spacing w:line="360" w:lineRule="auto"/>
        <w:ind w:left="0" w:firstLine="709"/>
        <w:jc w:val="both"/>
      </w:pPr>
      <w:r>
        <w:t xml:space="preserve"> </w:t>
      </w:r>
      <w:r w:rsidR="00935941">
        <w:t>Настоящее Положение определяет порядок формирования и организацию работы Управляющего совета образовательной организации (далее – Управляющий совет), правовой статус, обязанности и полномочия членов Управляющего совета, вопросы взаимодействия с другими органами управления образовательной организации, порядок избрания и прекращения полномочий членов Управляющего совета.</w:t>
      </w:r>
    </w:p>
    <w:p w:rsidR="007D6FF3" w:rsidRDefault="002110D9" w:rsidP="002110D9">
      <w:pPr>
        <w:pStyle w:val="aa"/>
        <w:widowControl w:val="0"/>
        <w:numPr>
          <w:ilvl w:val="1"/>
          <w:numId w:val="2"/>
        </w:numPr>
        <w:tabs>
          <w:tab w:val="left" w:pos="0"/>
          <w:tab w:val="left" w:pos="1366"/>
        </w:tabs>
        <w:spacing w:line="360" w:lineRule="auto"/>
        <w:ind w:left="0" w:firstLine="709"/>
        <w:jc w:val="both"/>
      </w:pPr>
      <w:r>
        <w:t xml:space="preserve"> </w:t>
      </w:r>
      <w:r w:rsidR="00935941">
        <w:t xml:space="preserve">Управляющий совет осуществляет свою деятельность в соответствии с ч. 4 ст. 26 Федерального закона от 29.12.2012г. № 273-ФЗ «Об образовании в Российской Федерации», иными федеральными, региональными и муниципальными нормативно-правовыми актами, локальными нормативными актами образовательной организации, Уставом образовательной организации, настоящим Положением, иными локальными нормативными актами утверждаемым руководителем образовательной организации. </w:t>
      </w:r>
    </w:p>
    <w:p w:rsidR="007D6FF3" w:rsidRDefault="002110D9" w:rsidP="002110D9">
      <w:pPr>
        <w:pStyle w:val="aa"/>
        <w:widowControl w:val="0"/>
        <w:numPr>
          <w:ilvl w:val="1"/>
          <w:numId w:val="2"/>
        </w:numPr>
        <w:tabs>
          <w:tab w:val="left" w:pos="0"/>
          <w:tab w:val="left" w:pos="1366"/>
        </w:tabs>
        <w:spacing w:line="360" w:lineRule="auto"/>
        <w:ind w:left="0" w:firstLine="709"/>
        <w:jc w:val="both"/>
      </w:pPr>
      <w:r>
        <w:t xml:space="preserve"> </w:t>
      </w:r>
      <w:r w:rsidR="00935941">
        <w:t>Управляющий совет является представительным коллегиальным органом государственно-общественного управления, создается с использованием процедур выборов, назначения и кооптации.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 утверждаемым руководителем образовательной организации. Срок деятельности Управляющего совета определяется Уставом образовательной организации.</w:t>
      </w:r>
    </w:p>
    <w:p w:rsidR="007D6FF3" w:rsidRDefault="00935941" w:rsidP="002110D9">
      <w:pPr>
        <w:widowControl w:val="0"/>
        <w:numPr>
          <w:ilvl w:val="1"/>
          <w:numId w:val="2"/>
        </w:numPr>
        <w:tabs>
          <w:tab w:val="left" w:pos="0"/>
          <w:tab w:val="left" w:pos="1366"/>
        </w:tabs>
        <w:spacing w:line="360" w:lineRule="auto"/>
        <w:ind w:left="0" w:firstLine="709"/>
        <w:jc w:val="both"/>
      </w:pPr>
      <w:r>
        <w:t xml:space="preserve">Деятельность Управляющего совета основывается на принципах добровольности участия членов в его работе, коллегиальности принятия решений, гласности. </w:t>
      </w:r>
    </w:p>
    <w:p w:rsidR="007D6FF3" w:rsidRDefault="00935941" w:rsidP="002110D9">
      <w:pPr>
        <w:widowControl w:val="0"/>
        <w:numPr>
          <w:ilvl w:val="1"/>
          <w:numId w:val="2"/>
        </w:numPr>
        <w:tabs>
          <w:tab w:val="left" w:pos="0"/>
          <w:tab w:val="left" w:pos="1366"/>
        </w:tabs>
        <w:spacing w:line="360" w:lineRule="auto"/>
        <w:ind w:left="0" w:firstLine="709"/>
        <w:jc w:val="both"/>
      </w:pPr>
      <w:r>
        <w:t>Члены управляющего совета осуществляют свою работу в Управляющем совете на общественных началах – без оплаты.</w:t>
      </w:r>
    </w:p>
    <w:p w:rsidR="007D6FF3" w:rsidRDefault="007D6FF3">
      <w:pPr>
        <w:pStyle w:val="aa"/>
        <w:spacing w:line="360" w:lineRule="auto"/>
        <w:ind w:left="0" w:firstLine="709"/>
        <w:jc w:val="both"/>
      </w:pPr>
    </w:p>
    <w:p w:rsidR="007D6FF3" w:rsidRDefault="00935941">
      <w:pPr>
        <w:keepNext/>
        <w:spacing w:line="360" w:lineRule="auto"/>
        <w:ind w:firstLine="709"/>
        <w:jc w:val="center"/>
        <w:outlineLvl w:val="1"/>
        <w:rPr>
          <w:b/>
        </w:rPr>
      </w:pPr>
      <w:r>
        <w:rPr>
          <w:b/>
        </w:rPr>
        <w:t>2. Цели и задачи Управляющего совета</w:t>
      </w:r>
    </w:p>
    <w:p w:rsidR="007D6FF3" w:rsidRDefault="00935941">
      <w:pPr>
        <w:widowControl w:val="0"/>
        <w:tabs>
          <w:tab w:val="left" w:pos="0"/>
          <w:tab w:val="left" w:pos="1366"/>
        </w:tabs>
        <w:spacing w:line="360" w:lineRule="auto"/>
        <w:ind w:firstLine="709"/>
        <w:jc w:val="both"/>
      </w:pPr>
      <w:r>
        <w:t>2.1. Основными целями деятельности Управляющего совета являются:</w:t>
      </w:r>
    </w:p>
    <w:p w:rsidR="007D6FF3" w:rsidRDefault="00935941">
      <w:pPr>
        <w:widowControl w:val="0"/>
        <w:tabs>
          <w:tab w:val="left" w:pos="0"/>
          <w:tab w:val="left" w:pos="1366"/>
        </w:tabs>
        <w:spacing w:line="360" w:lineRule="auto"/>
        <w:ind w:firstLine="709"/>
        <w:jc w:val="both"/>
      </w:pPr>
      <w:r>
        <w:t>-защита прав и законных интересов участников образовательных отношений;</w:t>
      </w:r>
    </w:p>
    <w:p w:rsidR="007D6FF3" w:rsidRDefault="00935941">
      <w:pPr>
        <w:widowControl w:val="0"/>
        <w:tabs>
          <w:tab w:val="left" w:pos="0"/>
          <w:tab w:val="left" w:pos="1366"/>
        </w:tabs>
        <w:spacing w:line="360" w:lineRule="auto"/>
        <w:ind w:firstLine="709"/>
        <w:jc w:val="both"/>
      </w:pPr>
      <w:r>
        <w:t>- обеспечение максимальной эффективности образовательной деятельности образовательной организации.</w:t>
      </w:r>
    </w:p>
    <w:p w:rsidR="007D6FF3" w:rsidRDefault="00935941">
      <w:pPr>
        <w:widowControl w:val="0"/>
        <w:tabs>
          <w:tab w:val="left" w:pos="0"/>
          <w:tab w:val="left" w:pos="1366"/>
        </w:tabs>
        <w:spacing w:line="360" w:lineRule="auto"/>
        <w:ind w:firstLine="709"/>
        <w:jc w:val="both"/>
      </w:pPr>
      <w:r>
        <w:t>2.2. Деятельность Управляющего совета направлена на решение следующих задач:</w:t>
      </w:r>
    </w:p>
    <w:p w:rsidR="007D6FF3" w:rsidRDefault="00935941">
      <w:pPr>
        <w:widowControl w:val="0"/>
        <w:tabs>
          <w:tab w:val="left" w:pos="0"/>
          <w:tab w:val="left" w:pos="1366"/>
        </w:tabs>
        <w:spacing w:line="360" w:lineRule="auto"/>
        <w:ind w:firstLine="709"/>
        <w:jc w:val="both"/>
      </w:pPr>
      <w:r>
        <w:t>- определение основных направлений развития образовательной организации;</w:t>
      </w:r>
    </w:p>
    <w:p w:rsidR="007D6FF3" w:rsidRDefault="00935941">
      <w:pPr>
        <w:widowControl w:val="0"/>
        <w:tabs>
          <w:tab w:val="left" w:pos="0"/>
          <w:tab w:val="left" w:pos="1366"/>
        </w:tabs>
        <w:spacing w:line="360" w:lineRule="auto"/>
        <w:ind w:firstLine="709"/>
        <w:jc w:val="both"/>
      </w:pPr>
      <w:r>
        <w:t>- участие в определении компонента образовательной организации в составе реализуемого федерального государственного образовательного стандарта, части, формируемой участниками образовательного процесса, федеральных требований к структуре основной общеобразовательной программы дошкольного образования и иных значимых составляющих образовательного процесса в целом (профили обучения, система оценки знаний обучающихся и другие);</w:t>
      </w:r>
    </w:p>
    <w:p w:rsidR="007D6FF3" w:rsidRDefault="00935941">
      <w:pPr>
        <w:widowControl w:val="0"/>
        <w:tabs>
          <w:tab w:val="left" w:pos="0"/>
          <w:tab w:val="left" w:pos="1366"/>
        </w:tabs>
        <w:spacing w:line="360" w:lineRule="auto"/>
        <w:ind w:firstLine="709"/>
        <w:jc w:val="both"/>
      </w:pPr>
      <w:r>
        <w:t>- содействие созданию в образовательной организации оптимальных условий и форм организации образовательного процесса;</w:t>
      </w:r>
    </w:p>
    <w:p w:rsidR="007D6FF3" w:rsidRDefault="00935941">
      <w:pPr>
        <w:widowControl w:val="0"/>
        <w:tabs>
          <w:tab w:val="left" w:pos="0"/>
          <w:tab w:val="left" w:pos="1366"/>
        </w:tabs>
        <w:spacing w:line="360" w:lineRule="auto"/>
        <w:ind w:firstLine="709"/>
        <w:jc w:val="both"/>
      </w:pPr>
      <w:r>
        <w:t>- финансово-экономическое содействие работе образовательной организации за счет рационального использования выделяемых бюджетных средств, доходов от собственной приносящей доход деятельности и привлечения средств из внебюджетных источников;</w:t>
      </w:r>
    </w:p>
    <w:p w:rsidR="007D6FF3" w:rsidRDefault="00935941">
      <w:pPr>
        <w:widowControl w:val="0"/>
        <w:tabs>
          <w:tab w:val="left" w:pos="0"/>
          <w:tab w:val="left" w:pos="1366"/>
        </w:tabs>
        <w:spacing w:line="360" w:lineRule="auto"/>
        <w:ind w:firstLine="709"/>
        <w:jc w:val="both"/>
      </w:pPr>
      <w:r>
        <w:t>- обеспечение прозрачности привлекаемых и расходуемых финансовых и материальных средств;</w:t>
      </w:r>
    </w:p>
    <w:p w:rsidR="007D6FF3" w:rsidRDefault="00935941">
      <w:pPr>
        <w:widowControl w:val="0"/>
        <w:tabs>
          <w:tab w:val="left" w:pos="0"/>
          <w:tab w:val="left" w:pos="1366"/>
        </w:tabs>
        <w:spacing w:line="360" w:lineRule="auto"/>
        <w:ind w:firstLine="709"/>
        <w:jc w:val="both"/>
      </w:pPr>
      <w:r>
        <w:t>- контроль качества и безопасности условий обучения и воспитания в образовательной организации.</w:t>
      </w:r>
    </w:p>
    <w:p w:rsidR="007D6FF3" w:rsidRDefault="007D6FF3">
      <w:pPr>
        <w:pStyle w:val="aa"/>
        <w:spacing w:line="360" w:lineRule="auto"/>
        <w:ind w:left="0" w:firstLine="709"/>
        <w:jc w:val="center"/>
        <w:outlineLvl w:val="1"/>
        <w:rPr>
          <w:b/>
        </w:rPr>
      </w:pPr>
    </w:p>
    <w:p w:rsidR="007D6FF3" w:rsidRDefault="00935941">
      <w:pPr>
        <w:keepNext/>
        <w:spacing w:line="360" w:lineRule="auto"/>
        <w:ind w:firstLine="709"/>
        <w:jc w:val="center"/>
        <w:outlineLvl w:val="1"/>
        <w:rPr>
          <w:b/>
        </w:rPr>
      </w:pPr>
      <w:r>
        <w:rPr>
          <w:b/>
        </w:rPr>
        <w:t>3. Компетенция Управляющего совета</w:t>
      </w:r>
    </w:p>
    <w:p w:rsidR="007D6FF3" w:rsidRDefault="00935941">
      <w:pPr>
        <w:widowControl w:val="0"/>
        <w:tabs>
          <w:tab w:val="left" w:pos="0"/>
          <w:tab w:val="left" w:pos="1366"/>
        </w:tabs>
        <w:spacing w:line="360" w:lineRule="auto"/>
        <w:ind w:firstLine="709"/>
        <w:jc w:val="both"/>
      </w:pPr>
      <w:r>
        <w:t>3.1. Управляющий совет вправе принимать решения по вопросам, отнесенным к его компетенции нормативными правовыми актами Российской Федерации, Уставом образовательной организации.</w:t>
      </w:r>
    </w:p>
    <w:p w:rsidR="007D6FF3" w:rsidRDefault="00935941">
      <w:pPr>
        <w:widowControl w:val="0"/>
        <w:tabs>
          <w:tab w:val="left" w:pos="0"/>
          <w:tab w:val="left" w:pos="1366"/>
        </w:tabs>
        <w:spacing w:line="360" w:lineRule="auto"/>
        <w:ind w:firstLine="709"/>
        <w:jc w:val="both"/>
      </w:pPr>
      <w:r>
        <w:t>3.2. Решения Управляющего совета по вопросам, отнесенным Уставом образовательной организации к его компетенции, являются обязательными для исполнения всеми участниками образовательных отношений.</w:t>
      </w:r>
    </w:p>
    <w:p w:rsidR="007D6FF3" w:rsidRDefault="00935941">
      <w:pPr>
        <w:widowControl w:val="0"/>
        <w:tabs>
          <w:tab w:val="left" w:pos="0"/>
          <w:tab w:val="left" w:pos="1366"/>
        </w:tabs>
        <w:spacing w:line="360" w:lineRule="auto"/>
        <w:ind w:firstLine="709"/>
        <w:jc w:val="both"/>
      </w:pPr>
      <w:r>
        <w:t>3.3. Компетенция Управляющего совета определяется Уставом образовательной организации.</w:t>
      </w:r>
    </w:p>
    <w:p w:rsidR="007D6FF3" w:rsidRDefault="00935941">
      <w:pPr>
        <w:widowControl w:val="0"/>
        <w:tabs>
          <w:tab w:val="left" w:pos="0"/>
          <w:tab w:val="left" w:pos="1366"/>
        </w:tabs>
        <w:spacing w:line="360" w:lineRule="auto"/>
        <w:ind w:firstLine="709"/>
        <w:jc w:val="both"/>
      </w:pPr>
      <w:r>
        <w:t>3.4. Управляющий совет не вправе выступать от имени образовательной организации.</w:t>
      </w:r>
    </w:p>
    <w:p w:rsidR="007D6FF3" w:rsidRDefault="007D6FF3">
      <w:pPr>
        <w:pStyle w:val="aa"/>
        <w:spacing w:line="360" w:lineRule="auto"/>
        <w:ind w:left="0" w:firstLine="709"/>
        <w:jc w:val="both"/>
      </w:pPr>
    </w:p>
    <w:p w:rsidR="007D6FF3" w:rsidRDefault="00935941">
      <w:pPr>
        <w:keepNext/>
        <w:spacing w:line="360" w:lineRule="auto"/>
        <w:ind w:firstLine="709"/>
        <w:jc w:val="center"/>
        <w:outlineLvl w:val="1"/>
        <w:rPr>
          <w:b/>
        </w:rPr>
      </w:pPr>
      <w:r>
        <w:rPr>
          <w:b/>
        </w:rPr>
        <w:t xml:space="preserve"> 4. Структура и численность Управляющего совета</w:t>
      </w:r>
    </w:p>
    <w:p w:rsidR="007D6FF3" w:rsidRDefault="00935941">
      <w:pPr>
        <w:widowControl w:val="0"/>
        <w:tabs>
          <w:tab w:val="left" w:pos="0"/>
          <w:tab w:val="left" w:pos="1366"/>
        </w:tabs>
        <w:spacing w:line="360" w:lineRule="auto"/>
        <w:ind w:firstLine="709"/>
        <w:jc w:val="both"/>
      </w:pPr>
      <w:r>
        <w:t>4.1. Управляющий совет состоит из следующих участников:</w:t>
      </w:r>
    </w:p>
    <w:p w:rsidR="007D6FF3" w:rsidRDefault="00935941">
      <w:pPr>
        <w:widowControl w:val="0"/>
        <w:tabs>
          <w:tab w:val="left" w:pos="0"/>
          <w:tab w:val="left" w:pos="1366"/>
        </w:tabs>
        <w:spacing w:line="360" w:lineRule="auto"/>
        <w:ind w:firstLine="709"/>
        <w:jc w:val="both"/>
      </w:pPr>
      <w:r>
        <w:t>- родителей (законных представителей) обучающихся;</w:t>
      </w:r>
    </w:p>
    <w:p w:rsidR="007D6FF3" w:rsidRDefault="00935941">
      <w:pPr>
        <w:widowControl w:val="0"/>
        <w:tabs>
          <w:tab w:val="left" w:pos="0"/>
          <w:tab w:val="left" w:pos="1366"/>
        </w:tabs>
        <w:spacing w:line="360" w:lineRule="auto"/>
        <w:ind w:firstLine="709"/>
        <w:jc w:val="both"/>
      </w:pPr>
      <w:r>
        <w:t>- обучающихся старше 14 лет;</w:t>
      </w:r>
    </w:p>
    <w:p w:rsidR="007D6FF3" w:rsidRDefault="00935941">
      <w:pPr>
        <w:widowControl w:val="0"/>
        <w:tabs>
          <w:tab w:val="left" w:pos="0"/>
          <w:tab w:val="left" w:pos="1366"/>
        </w:tabs>
        <w:spacing w:line="360" w:lineRule="auto"/>
        <w:ind w:firstLine="709"/>
        <w:jc w:val="both"/>
      </w:pPr>
      <w:r>
        <w:t>- работников образовательной организации (в том числе руководителя образовательной организации);</w:t>
      </w:r>
    </w:p>
    <w:p w:rsidR="007D6FF3" w:rsidRDefault="00935941">
      <w:pPr>
        <w:widowControl w:val="0"/>
        <w:tabs>
          <w:tab w:val="left" w:pos="0"/>
          <w:tab w:val="left" w:pos="1366"/>
        </w:tabs>
        <w:spacing w:line="360" w:lineRule="auto"/>
        <w:ind w:firstLine="709"/>
        <w:jc w:val="both"/>
      </w:pPr>
      <w:r>
        <w:t xml:space="preserve"> - представителя учредителя образовательной организации;</w:t>
      </w:r>
    </w:p>
    <w:p w:rsidR="007D6FF3" w:rsidRDefault="00935941">
      <w:pPr>
        <w:widowControl w:val="0"/>
        <w:tabs>
          <w:tab w:val="left" w:pos="0"/>
          <w:tab w:val="left" w:pos="1366"/>
        </w:tabs>
        <w:spacing w:line="360" w:lineRule="auto"/>
        <w:ind w:firstLine="709"/>
        <w:jc w:val="both"/>
      </w:pPr>
      <w:r>
        <w:t xml:space="preserve"> - кооптированных членов (лиц, которые могут оказывать содействие в успешном функционировании и развитии образовательной организации).</w:t>
      </w:r>
    </w:p>
    <w:p w:rsidR="007D6FF3" w:rsidRDefault="00935941">
      <w:pPr>
        <w:widowControl w:val="0"/>
        <w:tabs>
          <w:tab w:val="left" w:pos="0"/>
          <w:tab w:val="left" w:pos="1366"/>
        </w:tabs>
        <w:spacing w:line="360" w:lineRule="auto"/>
        <w:ind w:firstLine="709"/>
        <w:jc w:val="both"/>
      </w:pPr>
      <w:r>
        <w:t>4.2. Избираемыми членами Управляющего совета являются:</w:t>
      </w:r>
    </w:p>
    <w:p w:rsidR="007D6FF3" w:rsidRDefault="00935941">
      <w:pPr>
        <w:widowControl w:val="0"/>
        <w:tabs>
          <w:tab w:val="left" w:pos="0"/>
          <w:tab w:val="left" w:pos="1366"/>
        </w:tabs>
        <w:spacing w:line="360" w:lineRule="auto"/>
        <w:ind w:firstLine="709"/>
        <w:jc w:val="both"/>
      </w:pPr>
      <w:r>
        <w:t>- представители родителей (законных представителей) обучающихся образовательной организации;</w:t>
      </w:r>
    </w:p>
    <w:p w:rsidR="007D6FF3" w:rsidRDefault="00935941">
      <w:pPr>
        <w:widowControl w:val="0"/>
        <w:tabs>
          <w:tab w:val="left" w:pos="0"/>
          <w:tab w:val="left" w:pos="1366"/>
        </w:tabs>
        <w:spacing w:line="360" w:lineRule="auto"/>
        <w:ind w:firstLine="709"/>
        <w:jc w:val="both"/>
      </w:pPr>
      <w:r>
        <w:t xml:space="preserve"> - представители обучающихся образовательной организации;</w:t>
      </w:r>
    </w:p>
    <w:p w:rsidR="007D6FF3" w:rsidRDefault="00935941">
      <w:pPr>
        <w:widowControl w:val="0"/>
        <w:tabs>
          <w:tab w:val="left" w:pos="0"/>
          <w:tab w:val="left" w:pos="1366"/>
        </w:tabs>
        <w:spacing w:line="360" w:lineRule="auto"/>
        <w:ind w:firstLine="709"/>
        <w:jc w:val="both"/>
      </w:pPr>
      <w:r>
        <w:t xml:space="preserve"> - представители работников образовательной организации;</w:t>
      </w:r>
    </w:p>
    <w:p w:rsidR="007D6FF3" w:rsidRDefault="00935941">
      <w:pPr>
        <w:widowControl w:val="0"/>
        <w:tabs>
          <w:tab w:val="left" w:pos="0"/>
          <w:tab w:val="left" w:pos="1366"/>
        </w:tabs>
        <w:spacing w:line="360" w:lineRule="auto"/>
        <w:ind w:firstLine="709"/>
        <w:jc w:val="both"/>
      </w:pPr>
      <w:r>
        <w:t xml:space="preserve"> - общая численность Управляющего совета, а также численность категорий членов Управляющего совета определяется Уставом образовательной организации.</w:t>
      </w:r>
    </w:p>
    <w:p w:rsidR="007D6FF3" w:rsidRDefault="00935941">
      <w:pPr>
        <w:widowControl w:val="0"/>
        <w:tabs>
          <w:tab w:val="left" w:pos="0"/>
          <w:tab w:val="left" w:pos="1366"/>
        </w:tabs>
        <w:spacing w:line="360" w:lineRule="auto"/>
        <w:ind w:firstLine="709"/>
        <w:jc w:val="both"/>
      </w:pPr>
      <w:r>
        <w:t xml:space="preserve"> 4.3. Представитель Учредителя выражает интересы учредителя в Управляющем совете и имеет право на блокирование решения Управляющего совета в случае его несоответствия принципам государственной образовательной политики и (или) составление особого мнения с последующим представлением его учредителю.</w:t>
      </w:r>
    </w:p>
    <w:p w:rsidR="007D6FF3" w:rsidRDefault="00935941">
      <w:pPr>
        <w:widowControl w:val="0"/>
        <w:tabs>
          <w:tab w:val="left" w:pos="0"/>
          <w:tab w:val="left" w:pos="1366"/>
        </w:tabs>
        <w:spacing w:line="360" w:lineRule="auto"/>
        <w:ind w:firstLine="709"/>
        <w:jc w:val="both"/>
      </w:pPr>
      <w:r>
        <w:t>4.4. Не имеют права быть членами Управляющего совета лица:</w:t>
      </w:r>
    </w:p>
    <w:p w:rsidR="007D6FF3" w:rsidRDefault="00935941">
      <w:pPr>
        <w:widowControl w:val="0"/>
        <w:tabs>
          <w:tab w:val="left" w:pos="0"/>
          <w:tab w:val="left" w:pos="1366"/>
        </w:tabs>
        <w:spacing w:line="360" w:lineRule="auto"/>
        <w:ind w:firstLine="709"/>
        <w:jc w:val="both"/>
      </w:pPr>
      <w:r>
        <w:t>- лишенные родительских прав;</w:t>
      </w:r>
    </w:p>
    <w:p w:rsidR="007D6FF3" w:rsidRDefault="00935941">
      <w:pPr>
        <w:widowControl w:val="0"/>
        <w:tabs>
          <w:tab w:val="left" w:pos="0"/>
          <w:tab w:val="left" w:pos="1366"/>
        </w:tabs>
        <w:spacing w:line="360" w:lineRule="auto"/>
        <w:ind w:firstLine="709"/>
        <w:jc w:val="both"/>
      </w:pPr>
      <w:r>
        <w:t>- лишенные права заниматься деятельностью, связанной с работой с детьми;</w:t>
      </w:r>
    </w:p>
    <w:p w:rsidR="007D6FF3" w:rsidRDefault="00935941">
      <w:pPr>
        <w:widowControl w:val="0"/>
        <w:tabs>
          <w:tab w:val="left" w:pos="0"/>
          <w:tab w:val="left" w:pos="1366"/>
        </w:tabs>
        <w:spacing w:line="360" w:lineRule="auto"/>
        <w:ind w:firstLine="709"/>
        <w:jc w:val="both"/>
      </w:pPr>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w:t>
      </w:r>
    </w:p>
    <w:p w:rsidR="007D6FF3" w:rsidRDefault="00935941">
      <w:pPr>
        <w:widowControl w:val="0"/>
        <w:tabs>
          <w:tab w:val="left" w:pos="0"/>
          <w:tab w:val="left" w:pos="1366"/>
        </w:tabs>
        <w:spacing w:line="360" w:lineRule="auto"/>
        <w:ind w:firstLine="709"/>
        <w:jc w:val="both"/>
      </w:pPr>
      <w:r>
        <w:t>- признанные судом недееспособными.</w:t>
      </w:r>
    </w:p>
    <w:p w:rsidR="007D6FF3" w:rsidRDefault="007D6FF3">
      <w:pPr>
        <w:spacing w:line="360" w:lineRule="auto"/>
        <w:ind w:firstLine="709"/>
        <w:jc w:val="both"/>
      </w:pPr>
    </w:p>
    <w:p w:rsidR="007D6FF3" w:rsidRDefault="00935941">
      <w:pPr>
        <w:keepNext/>
        <w:spacing w:line="360" w:lineRule="auto"/>
        <w:ind w:firstLine="709"/>
        <w:jc w:val="center"/>
        <w:outlineLvl w:val="1"/>
        <w:rPr>
          <w:b/>
        </w:rPr>
      </w:pPr>
      <w:bookmarkStart w:id="1" w:name="Par54"/>
      <w:bookmarkEnd w:id="1"/>
      <w:r>
        <w:rPr>
          <w:b/>
        </w:rPr>
        <w:t xml:space="preserve"> 5. Статус членов Управляющего совета, их права и обязанности</w:t>
      </w:r>
    </w:p>
    <w:p w:rsidR="007D6FF3" w:rsidRDefault="00935941">
      <w:pPr>
        <w:widowControl w:val="0"/>
        <w:tabs>
          <w:tab w:val="left" w:pos="0"/>
          <w:tab w:val="left" w:pos="1366"/>
        </w:tabs>
        <w:spacing w:line="360" w:lineRule="auto"/>
        <w:ind w:firstLine="709"/>
        <w:jc w:val="both"/>
      </w:pPr>
      <w:r>
        <w:t>5.1. Члены Управляющего совета имеют равные права и обязанности по отношению к Управляющему совету и участникам образовательных отношений независимо от социального статуса, должности, места работы, способа включения в Управляющий совет (по должности, назначение, избрание, кооптация).</w:t>
      </w:r>
    </w:p>
    <w:p w:rsidR="007D6FF3" w:rsidRDefault="00935941">
      <w:pPr>
        <w:widowControl w:val="0"/>
        <w:tabs>
          <w:tab w:val="left" w:pos="0"/>
          <w:tab w:val="left" w:pos="1366"/>
        </w:tabs>
        <w:spacing w:line="360" w:lineRule="auto"/>
        <w:ind w:firstLine="709"/>
        <w:jc w:val="both"/>
      </w:pPr>
      <w:r>
        <w:t>5.2. Члены Управляющего совета не имеют полномочий действовать индивидуально, за исключением тех случаев, когда Управляющий совет делегирует им полномочия действовать таким образом.</w:t>
      </w:r>
    </w:p>
    <w:p w:rsidR="007D6FF3" w:rsidRDefault="00935941">
      <w:pPr>
        <w:widowControl w:val="0"/>
        <w:tabs>
          <w:tab w:val="left" w:pos="0"/>
          <w:tab w:val="left" w:pos="1366"/>
        </w:tabs>
        <w:spacing w:line="360" w:lineRule="auto"/>
        <w:ind w:firstLine="709"/>
        <w:jc w:val="both"/>
      </w:pPr>
      <w:r>
        <w:t>5.3. Члены Управляющего совета не могут непосредственно вмешиваться в профессиональную деятельность руководителя образовательной организации, педагогических и иных работников образовательной организации, образовательную деятельность обучающихся, требовать от указанных лиц выполнения своих пожеланий.</w:t>
      </w:r>
    </w:p>
    <w:p w:rsidR="007D6FF3" w:rsidRDefault="00935941">
      <w:pPr>
        <w:widowControl w:val="0"/>
        <w:tabs>
          <w:tab w:val="left" w:pos="0"/>
          <w:tab w:val="left" w:pos="1366"/>
        </w:tabs>
        <w:spacing w:line="360" w:lineRule="auto"/>
        <w:ind w:firstLine="709"/>
        <w:jc w:val="both"/>
      </w:pPr>
      <w:r>
        <w:t>5.4. Член Управляющего совета имеет следующие права:</w:t>
      </w:r>
    </w:p>
    <w:p w:rsidR="007D6FF3" w:rsidRDefault="00935941">
      <w:pPr>
        <w:widowControl w:val="0"/>
        <w:tabs>
          <w:tab w:val="left" w:pos="0"/>
          <w:tab w:val="left" w:pos="1366"/>
        </w:tabs>
        <w:spacing w:line="360" w:lineRule="auto"/>
        <w:ind w:firstLine="709"/>
        <w:jc w:val="both"/>
      </w:pPr>
      <w:r>
        <w:t>- участвовать в обсуждении и принятии решений Управляющего совета;</w:t>
      </w:r>
    </w:p>
    <w:p w:rsidR="007D6FF3" w:rsidRDefault="00935941">
      <w:pPr>
        <w:widowControl w:val="0"/>
        <w:tabs>
          <w:tab w:val="left" w:pos="0"/>
          <w:tab w:val="left" w:pos="1366"/>
        </w:tabs>
        <w:spacing w:line="360" w:lineRule="auto"/>
        <w:ind w:firstLine="709"/>
        <w:jc w:val="both"/>
      </w:pPr>
      <w:r>
        <w:t>- открыто выражать собственное мнение на заседаниях Управляющего совета;</w:t>
      </w:r>
    </w:p>
    <w:p w:rsidR="007D6FF3" w:rsidRDefault="00935941">
      <w:pPr>
        <w:widowControl w:val="0"/>
        <w:tabs>
          <w:tab w:val="left" w:pos="0"/>
          <w:tab w:val="left" w:pos="1366"/>
        </w:tabs>
        <w:spacing w:line="360" w:lineRule="auto"/>
        <w:ind w:firstLine="709"/>
        <w:jc w:val="both"/>
      </w:pPr>
      <w:r>
        <w:t>- досрочно выходить из состава Управляющего совета;</w:t>
      </w:r>
    </w:p>
    <w:p w:rsidR="007D6FF3" w:rsidRDefault="00935941">
      <w:pPr>
        <w:widowControl w:val="0"/>
        <w:tabs>
          <w:tab w:val="left" w:pos="0"/>
          <w:tab w:val="left" w:pos="1366"/>
        </w:tabs>
        <w:spacing w:line="360" w:lineRule="auto"/>
        <w:ind w:firstLine="709"/>
        <w:jc w:val="both"/>
      </w:pPr>
      <w:r>
        <w:t>- получать информацию о дате, времени, месте проведения заседаний Управляющего совета и необходимые материалы по обсуждаемому вопросу;</w:t>
      </w:r>
    </w:p>
    <w:p w:rsidR="007D6FF3" w:rsidRDefault="00935941">
      <w:pPr>
        <w:widowControl w:val="0"/>
        <w:tabs>
          <w:tab w:val="left" w:pos="0"/>
          <w:tab w:val="left" w:pos="1366"/>
        </w:tabs>
        <w:spacing w:line="360" w:lineRule="auto"/>
        <w:ind w:firstLine="709"/>
        <w:jc w:val="both"/>
      </w:pPr>
      <w:r>
        <w:t>- инициировать проведение заседания управляющего совета по любому вопросу, находящемуся в его компетенции;</w:t>
      </w:r>
    </w:p>
    <w:p w:rsidR="007D6FF3" w:rsidRDefault="00935941">
      <w:pPr>
        <w:widowControl w:val="0"/>
        <w:tabs>
          <w:tab w:val="left" w:pos="0"/>
          <w:tab w:val="left" w:pos="1366"/>
        </w:tabs>
        <w:spacing w:line="360" w:lineRule="auto"/>
        <w:ind w:firstLine="709"/>
        <w:jc w:val="both"/>
      </w:pPr>
      <w:r>
        <w:t xml:space="preserve"> - требовать от администрации образовательной организации предоставления информации по вопросам, находящимся в компетенции Управляющего совета; </w:t>
      </w:r>
    </w:p>
    <w:p w:rsidR="007D6FF3" w:rsidRDefault="00935941">
      <w:pPr>
        <w:widowControl w:val="0"/>
        <w:tabs>
          <w:tab w:val="left" w:pos="0"/>
          <w:tab w:val="left" w:pos="1366"/>
        </w:tabs>
        <w:spacing w:line="360" w:lineRule="auto"/>
        <w:ind w:firstLine="709"/>
        <w:jc w:val="both"/>
      </w:pPr>
      <w:r>
        <w:t xml:space="preserve"> - инициировать создание рабочих групп, комиссий и (или) комитетов Управляющего совета, быть их руководителем или членом; </w:t>
      </w:r>
    </w:p>
    <w:p w:rsidR="007D6FF3" w:rsidRDefault="00935941">
      <w:pPr>
        <w:widowControl w:val="0"/>
        <w:tabs>
          <w:tab w:val="left" w:pos="0"/>
          <w:tab w:val="left" w:pos="1366"/>
        </w:tabs>
        <w:spacing w:line="360" w:lineRule="auto"/>
        <w:ind w:firstLine="709"/>
        <w:jc w:val="both"/>
      </w:pPr>
      <w:r>
        <w:t xml:space="preserve"> - представлять образовательную организацию по доверенности в отношениях с учреждениями, организациями и государственными органами в рамках компетенции Управляющего совета;</w:t>
      </w:r>
    </w:p>
    <w:p w:rsidR="007D6FF3" w:rsidRDefault="00935941">
      <w:pPr>
        <w:widowControl w:val="0"/>
        <w:tabs>
          <w:tab w:val="left" w:pos="0"/>
          <w:tab w:val="left" w:pos="1366"/>
        </w:tabs>
        <w:spacing w:line="360" w:lineRule="auto"/>
        <w:ind w:firstLine="709"/>
        <w:jc w:val="both"/>
      </w:pPr>
      <w:r>
        <w:t xml:space="preserve"> - участвовать в заседаниях педагогического совета образовательной организации с правом совещательного голоса;</w:t>
      </w:r>
    </w:p>
    <w:p w:rsidR="007D6FF3" w:rsidRDefault="00935941">
      <w:pPr>
        <w:widowControl w:val="0"/>
        <w:tabs>
          <w:tab w:val="left" w:pos="0"/>
          <w:tab w:val="left" w:pos="1366"/>
        </w:tabs>
        <w:spacing w:line="360" w:lineRule="auto"/>
        <w:ind w:firstLine="709"/>
        <w:jc w:val="both"/>
      </w:pPr>
      <w:r>
        <w:t xml:space="preserve"> - иметь доступ в здания, помещения и прилегающие территории образовательной организации в порядке, предусмотренном правилами внутреннего распорядка образовательной организации;</w:t>
      </w:r>
    </w:p>
    <w:p w:rsidR="007D6FF3" w:rsidRDefault="00935941">
      <w:pPr>
        <w:widowControl w:val="0"/>
        <w:tabs>
          <w:tab w:val="left" w:pos="0"/>
          <w:tab w:val="left" w:pos="1366"/>
        </w:tabs>
        <w:spacing w:line="360" w:lineRule="auto"/>
        <w:ind w:firstLine="709"/>
        <w:jc w:val="both"/>
      </w:pPr>
      <w:r>
        <w:t xml:space="preserve"> - получать информацию от образовательной организации, необходимую для осуществления деятельности управляющего совета (за исключением информации, составляющей государственную и иную охраняемую законом тайну);</w:t>
      </w:r>
    </w:p>
    <w:p w:rsidR="007D6FF3" w:rsidRDefault="00935941">
      <w:pPr>
        <w:widowControl w:val="0"/>
        <w:tabs>
          <w:tab w:val="left" w:pos="0"/>
          <w:tab w:val="left" w:pos="1366"/>
        </w:tabs>
        <w:spacing w:line="360" w:lineRule="auto"/>
        <w:ind w:firstLine="709"/>
        <w:jc w:val="both"/>
      </w:pPr>
      <w:r>
        <w:t xml:space="preserve"> - получать необходимые для своей работы знания в рамках специальной подготовки члена Управляющего совета;</w:t>
      </w:r>
    </w:p>
    <w:p w:rsidR="007D6FF3" w:rsidRDefault="00935941">
      <w:pPr>
        <w:widowControl w:val="0"/>
        <w:tabs>
          <w:tab w:val="left" w:pos="0"/>
          <w:tab w:val="left" w:pos="1366"/>
        </w:tabs>
        <w:spacing w:line="360" w:lineRule="auto"/>
        <w:ind w:firstLine="709"/>
        <w:jc w:val="both"/>
      </w:pPr>
      <w:r>
        <w:t xml:space="preserve"> - неоднократно быть избранным в состав Управляющего совета, в том числе на основе самовыдвижения своей кандидатуры.</w:t>
      </w:r>
    </w:p>
    <w:p w:rsidR="007D6FF3" w:rsidRDefault="00935941">
      <w:pPr>
        <w:widowControl w:val="0"/>
        <w:tabs>
          <w:tab w:val="left" w:pos="0"/>
          <w:tab w:val="left" w:pos="1366"/>
        </w:tabs>
        <w:spacing w:line="360" w:lineRule="auto"/>
        <w:ind w:firstLine="709"/>
        <w:jc w:val="both"/>
      </w:pPr>
      <w:r>
        <w:t xml:space="preserve"> 5.5. Член Управляющего совета обязан:</w:t>
      </w:r>
    </w:p>
    <w:p w:rsidR="007D6FF3" w:rsidRDefault="00935941">
      <w:pPr>
        <w:widowControl w:val="0"/>
        <w:tabs>
          <w:tab w:val="left" w:pos="0"/>
          <w:tab w:val="left" w:pos="1366"/>
        </w:tabs>
        <w:spacing w:line="360" w:lineRule="auto"/>
        <w:ind w:firstLine="709"/>
        <w:jc w:val="both"/>
      </w:pPr>
      <w:r>
        <w:t>- регулярно участвовать в заседаниях Управляющего совета, не пропускать их без уважительных причин;</w:t>
      </w:r>
    </w:p>
    <w:p w:rsidR="007D6FF3" w:rsidRDefault="00935941">
      <w:pPr>
        <w:widowControl w:val="0"/>
        <w:tabs>
          <w:tab w:val="left" w:pos="0"/>
          <w:tab w:val="left" w:pos="1366"/>
        </w:tabs>
        <w:spacing w:line="360" w:lineRule="auto"/>
        <w:ind w:firstLine="709"/>
        <w:jc w:val="both"/>
      </w:pPr>
      <w:r>
        <w:t>- в качестве члена или председателя рабочей группы, комиссии и (или) комитета Управляющего совета принимать активное участие в ее (его) работе, готовить квалифицированные проекты решений Управляющего совета;</w:t>
      </w:r>
    </w:p>
    <w:p w:rsidR="007D6FF3" w:rsidRDefault="00935941">
      <w:pPr>
        <w:widowControl w:val="0"/>
        <w:tabs>
          <w:tab w:val="left" w:pos="0"/>
          <w:tab w:val="left" w:pos="1366"/>
        </w:tabs>
        <w:spacing w:line="360" w:lineRule="auto"/>
        <w:ind w:firstLine="709"/>
        <w:jc w:val="both"/>
      </w:pPr>
      <w:r>
        <w:t>- проявлять личную активность в обсуждении, принятии и исполнении решений Управляющего совета;</w:t>
      </w:r>
    </w:p>
    <w:p w:rsidR="007D6FF3" w:rsidRDefault="00935941">
      <w:pPr>
        <w:widowControl w:val="0"/>
        <w:tabs>
          <w:tab w:val="left" w:pos="0"/>
          <w:tab w:val="left" w:pos="1366"/>
        </w:tabs>
        <w:spacing w:line="360" w:lineRule="auto"/>
        <w:ind w:firstLine="709"/>
        <w:jc w:val="both"/>
      </w:pPr>
      <w:r>
        <w:t>- выслушивать мнение других членов Управляющего совета и уважать их позицию по обсуждаемым вопросам;</w:t>
      </w:r>
    </w:p>
    <w:p w:rsidR="007D6FF3" w:rsidRDefault="00935941">
      <w:pPr>
        <w:widowControl w:val="0"/>
        <w:tabs>
          <w:tab w:val="left" w:pos="0"/>
          <w:tab w:val="left" w:pos="1366"/>
        </w:tabs>
        <w:spacing w:line="360" w:lineRule="auto"/>
        <w:ind w:firstLine="709"/>
        <w:jc w:val="both"/>
      </w:pPr>
      <w:r>
        <w:t xml:space="preserve">- уважать профессиональное мнение руководителя и работников образовательной организации, проводить консультации с ними при подготовке предложений и проектов решений; </w:t>
      </w:r>
    </w:p>
    <w:p w:rsidR="007D6FF3" w:rsidRDefault="00935941">
      <w:pPr>
        <w:widowControl w:val="0"/>
        <w:tabs>
          <w:tab w:val="left" w:pos="0"/>
          <w:tab w:val="left" w:pos="1366"/>
        </w:tabs>
        <w:spacing w:line="360" w:lineRule="auto"/>
        <w:ind w:firstLine="709"/>
        <w:jc w:val="both"/>
      </w:pPr>
      <w:r>
        <w:t>- постоянно повышать свою компетенцию в области организации деятельности образовательной организации, ее образовательного процесса и финансово-экономической деятельности;</w:t>
      </w:r>
    </w:p>
    <w:p w:rsidR="007D6FF3" w:rsidRDefault="00935941">
      <w:pPr>
        <w:widowControl w:val="0"/>
        <w:tabs>
          <w:tab w:val="left" w:pos="0"/>
          <w:tab w:val="left" w:pos="1366"/>
        </w:tabs>
        <w:spacing w:line="360" w:lineRule="auto"/>
        <w:ind w:firstLine="709"/>
        <w:jc w:val="both"/>
      </w:pPr>
      <w:r>
        <w:t>- при добровольном выходе из состава Управляющего совета образовательной организации подать мотивированное заявление о выходе на имя председателя Управляющего совета за пять дней до выхода;</w:t>
      </w:r>
    </w:p>
    <w:p w:rsidR="007D6FF3" w:rsidRDefault="00935941">
      <w:pPr>
        <w:widowControl w:val="0"/>
        <w:tabs>
          <w:tab w:val="left" w:pos="0"/>
          <w:tab w:val="left" w:pos="1366"/>
        </w:tabs>
        <w:spacing w:line="360" w:lineRule="auto"/>
        <w:ind w:firstLine="709"/>
        <w:jc w:val="both"/>
      </w:pPr>
      <w:r>
        <w:t>- обеспечивать информирование всех участников образовательных отношений о планах и решениях Управляющего совета;</w:t>
      </w:r>
    </w:p>
    <w:p w:rsidR="007D6FF3" w:rsidRDefault="00935941">
      <w:pPr>
        <w:widowControl w:val="0"/>
        <w:tabs>
          <w:tab w:val="left" w:pos="0"/>
          <w:tab w:val="left" w:pos="1366"/>
        </w:tabs>
        <w:spacing w:line="360" w:lineRule="auto"/>
        <w:ind w:firstLine="709"/>
        <w:jc w:val="both"/>
      </w:pPr>
      <w:r>
        <w:t>- не использовать членство в Управляющем совете для удовлетворения своих личных интересов или интересов своего ребенка (подопечного);</w:t>
      </w:r>
    </w:p>
    <w:p w:rsidR="007D6FF3" w:rsidRDefault="00935941">
      <w:pPr>
        <w:widowControl w:val="0"/>
        <w:tabs>
          <w:tab w:val="left" w:pos="0"/>
          <w:tab w:val="left" w:pos="1366"/>
        </w:tabs>
        <w:spacing w:line="360" w:lineRule="auto"/>
        <w:ind w:firstLine="709"/>
        <w:jc w:val="both"/>
      </w:pPr>
      <w:r>
        <w:t>- в случае несовпадения интересов выдвинувшей члена Управляющего совета группы с интересами образовательной организации отдавать приоритет последним;</w:t>
      </w:r>
    </w:p>
    <w:p w:rsidR="007D6FF3" w:rsidRDefault="00935941">
      <w:pPr>
        <w:widowControl w:val="0"/>
        <w:tabs>
          <w:tab w:val="left" w:pos="0"/>
          <w:tab w:val="left" w:pos="1366"/>
        </w:tabs>
        <w:spacing w:line="360" w:lineRule="auto"/>
        <w:ind w:firstLine="709"/>
        <w:jc w:val="both"/>
      </w:pPr>
      <w:r>
        <w:t>- участвовать в подготовке материалов для содержательного и компетентного рассмотрения вносимого в повестку заседания Управляющего совета вопроса;</w:t>
      </w:r>
    </w:p>
    <w:p w:rsidR="007D6FF3" w:rsidRDefault="00935941">
      <w:pPr>
        <w:widowControl w:val="0"/>
        <w:tabs>
          <w:tab w:val="left" w:pos="0"/>
          <w:tab w:val="left" w:pos="1366"/>
        </w:tabs>
        <w:spacing w:line="360" w:lineRule="auto"/>
        <w:ind w:firstLine="709"/>
        <w:jc w:val="both"/>
      </w:pPr>
      <w:r>
        <w:t xml:space="preserve"> - принимать решения, исходя из принципа недопустимости ущемления гарантированных государством прав участников образовательных отношений;</w:t>
      </w:r>
    </w:p>
    <w:p w:rsidR="007D6FF3" w:rsidRDefault="00935941">
      <w:pPr>
        <w:widowControl w:val="0"/>
        <w:tabs>
          <w:tab w:val="left" w:pos="0"/>
          <w:tab w:val="left" w:pos="1366"/>
        </w:tabs>
        <w:spacing w:line="360" w:lineRule="auto"/>
        <w:ind w:firstLine="709"/>
        <w:jc w:val="both"/>
      </w:pPr>
      <w:r>
        <w:t xml:space="preserve"> - соблюдать конфиденциальность в отношении вопросов, признанных Управляющим советом не подлежащими разглашению, персональных данных участников образовательных отношений, а также иных сведений, которые могут нанести ущерб образовательной организации или ее работникам;</w:t>
      </w:r>
    </w:p>
    <w:p w:rsidR="007D6FF3" w:rsidRDefault="00935941">
      <w:pPr>
        <w:widowControl w:val="0"/>
        <w:tabs>
          <w:tab w:val="left" w:pos="0"/>
          <w:tab w:val="left" w:pos="1366"/>
        </w:tabs>
        <w:spacing w:line="360" w:lineRule="auto"/>
        <w:ind w:firstLine="709"/>
        <w:jc w:val="both"/>
        <w:rPr>
          <w:u w:color="000000"/>
        </w:rPr>
      </w:pPr>
      <w:r>
        <w:t xml:space="preserve"> - в случае получения доступа к персональным данным обучающихся не раскрывать указанные данные третьим лицам и не распространять их без предварительного согласия совершеннолетних обучающихся или согласия родителей (законных представителей) несовершеннолетних обучающихся</w:t>
      </w:r>
      <w:r>
        <w:rPr>
          <w:u w:color="000000"/>
        </w:rPr>
        <w:t>.</w:t>
      </w:r>
    </w:p>
    <w:p w:rsidR="007D6FF3" w:rsidRDefault="007D6FF3">
      <w:pPr>
        <w:pStyle w:val="aa"/>
        <w:spacing w:line="360" w:lineRule="auto"/>
        <w:ind w:left="0" w:firstLine="709"/>
        <w:jc w:val="center"/>
        <w:outlineLvl w:val="1"/>
        <w:rPr>
          <w:b/>
        </w:rPr>
      </w:pPr>
    </w:p>
    <w:p w:rsidR="007D6FF3" w:rsidRDefault="00935941">
      <w:pPr>
        <w:keepNext/>
        <w:spacing w:line="360" w:lineRule="auto"/>
        <w:ind w:firstLine="709"/>
        <w:jc w:val="center"/>
        <w:outlineLvl w:val="1"/>
        <w:rPr>
          <w:b/>
        </w:rPr>
      </w:pPr>
      <w:r>
        <w:rPr>
          <w:b/>
        </w:rPr>
        <w:t>6. Ответственность Управляющего совета, членов Управляющего совета</w:t>
      </w:r>
    </w:p>
    <w:p w:rsidR="007D6FF3" w:rsidRDefault="00935941">
      <w:pPr>
        <w:widowControl w:val="0"/>
        <w:tabs>
          <w:tab w:val="left" w:pos="0"/>
          <w:tab w:val="left" w:pos="1366"/>
        </w:tabs>
        <w:spacing w:line="360" w:lineRule="auto"/>
        <w:ind w:firstLine="709"/>
        <w:jc w:val="both"/>
      </w:pPr>
      <w:r>
        <w:t>6.1. Управляющий совет в целом и каждый член Управляющего совета индивидуально несет ответственность перед всеми участниками образовательных отношений, рискуя своей деловой и человеческой репутацией в мнении местного сообщества и сообщества образовательной организации.</w:t>
      </w:r>
    </w:p>
    <w:p w:rsidR="007D6FF3" w:rsidRDefault="00935941">
      <w:pPr>
        <w:widowControl w:val="0"/>
        <w:tabs>
          <w:tab w:val="left" w:pos="0"/>
          <w:tab w:val="left" w:pos="1366"/>
        </w:tabs>
        <w:spacing w:line="360" w:lineRule="auto"/>
        <w:ind w:firstLine="709"/>
        <w:jc w:val="both"/>
      </w:pPr>
      <w:r>
        <w:t>6.2. В случае неисполнения или ненадлежащего исполнения Управляющим советом своих обязанностей; если решения Управляющего совета ведут к снижению эффективности работы образовательной организации, к нерациональному использованию ресурсов, к повышению конфликтности между участниками образовательных отношений и (или) к другим негативным последствиям, учредитель (уполномоченный учредителем орган) имеет право распустить данный состав Управляющего совета, назначить выборы нового состава Управляющего совета.</w:t>
      </w:r>
    </w:p>
    <w:p w:rsidR="007D6FF3" w:rsidRDefault="00935941">
      <w:pPr>
        <w:widowControl w:val="0"/>
        <w:tabs>
          <w:tab w:val="left" w:pos="0"/>
          <w:tab w:val="left" w:pos="1366"/>
        </w:tabs>
        <w:spacing w:line="360" w:lineRule="auto"/>
        <w:ind w:firstLine="709"/>
        <w:jc w:val="both"/>
      </w:pPr>
      <w:r>
        <w:t>6.3. Члены Управляющего совета несут ответственность в соответствии с действующим законодательством Российской Федерации.</w:t>
      </w:r>
    </w:p>
    <w:p w:rsidR="007D6FF3" w:rsidRDefault="00935941">
      <w:pPr>
        <w:widowControl w:val="0"/>
        <w:tabs>
          <w:tab w:val="left" w:pos="0"/>
          <w:tab w:val="left" w:pos="1366"/>
        </w:tabs>
        <w:spacing w:line="360" w:lineRule="auto"/>
        <w:ind w:firstLine="709"/>
        <w:jc w:val="both"/>
      </w:pPr>
      <w:r>
        <w:t>6.4. Член Управляющего совета может быть исключен (дисквалифицирован) из состава Управляющего совета в порядке, установленном настоящим Положением.</w:t>
      </w:r>
    </w:p>
    <w:p w:rsidR="007D6FF3" w:rsidRDefault="007D6FF3">
      <w:pPr>
        <w:pStyle w:val="aa"/>
        <w:spacing w:line="360" w:lineRule="auto"/>
        <w:ind w:left="0" w:firstLine="709"/>
        <w:jc w:val="center"/>
        <w:outlineLvl w:val="1"/>
        <w:rPr>
          <w:b/>
        </w:rPr>
      </w:pPr>
    </w:p>
    <w:p w:rsidR="007D6FF3" w:rsidRDefault="00935941">
      <w:pPr>
        <w:keepNext/>
        <w:spacing w:line="360" w:lineRule="auto"/>
        <w:ind w:firstLine="709"/>
        <w:jc w:val="center"/>
        <w:outlineLvl w:val="1"/>
        <w:rPr>
          <w:b/>
        </w:rPr>
      </w:pPr>
      <w:r>
        <w:rPr>
          <w:b/>
        </w:rPr>
        <w:t xml:space="preserve"> 7. Порядок организации деятельности Управляющего совета</w:t>
      </w:r>
    </w:p>
    <w:p w:rsidR="007D6FF3" w:rsidRDefault="00935941">
      <w:pPr>
        <w:widowControl w:val="0"/>
        <w:tabs>
          <w:tab w:val="left" w:pos="0"/>
          <w:tab w:val="left" w:pos="1366"/>
        </w:tabs>
        <w:spacing w:line="360" w:lineRule="auto"/>
        <w:ind w:firstLine="709"/>
        <w:jc w:val="both"/>
      </w:pPr>
      <w:r>
        <w:t xml:space="preserve"> 7.1. Управляющий совет ежегодно определяет ключевые приоритеты своей работы на учебный год.</w:t>
      </w:r>
    </w:p>
    <w:p w:rsidR="007D6FF3" w:rsidRDefault="00935941">
      <w:pPr>
        <w:widowControl w:val="0"/>
        <w:tabs>
          <w:tab w:val="left" w:pos="0"/>
          <w:tab w:val="left" w:pos="1366"/>
        </w:tabs>
        <w:spacing w:line="360" w:lineRule="auto"/>
        <w:ind w:firstLine="709"/>
        <w:jc w:val="both"/>
      </w:pPr>
      <w:r>
        <w:t xml:space="preserve"> 7.2. Председатель Управляющего совета избирается из числа членов Управляющего совета образовательной организации, являющихся представителями родителей (законных представителей) обучающихся, либо из числа кооптированных в Управляющий совет членов сроком на 1 год при обязательном участии представителя Учредителя. На том же или ином заседании из числа представителей от любой категории участников образовательных отношений избирается секретарь Управляющего совета. </w:t>
      </w:r>
    </w:p>
    <w:p w:rsidR="007D6FF3" w:rsidRDefault="00935941">
      <w:pPr>
        <w:widowControl w:val="0"/>
        <w:tabs>
          <w:tab w:val="left" w:pos="0"/>
          <w:tab w:val="left" w:pos="1366"/>
        </w:tabs>
        <w:spacing w:line="360" w:lineRule="auto"/>
        <w:ind w:firstLine="709"/>
        <w:jc w:val="both"/>
      </w:pPr>
      <w:r>
        <w:t xml:space="preserve"> 7.3. Также из числа членов Управляющего совета образовательной организации, являющихся представителями родителей (законных представителей) обучающихся, либо из числа кооптированных в Управляющий совет членов сроком на 1 год может избираться заместитель председателя Управляющего совета.</w:t>
      </w:r>
    </w:p>
    <w:p w:rsidR="007D6FF3" w:rsidRDefault="00935941">
      <w:pPr>
        <w:widowControl w:val="0"/>
        <w:tabs>
          <w:tab w:val="left" w:pos="0"/>
          <w:tab w:val="left" w:pos="1366"/>
        </w:tabs>
        <w:spacing w:line="360" w:lineRule="auto"/>
        <w:ind w:firstLine="709"/>
        <w:jc w:val="both"/>
      </w:pPr>
      <w:r>
        <w:t>7.4. Управляющий совет вправе в любое время переизбрать Председателя, заместителя председателя и секретаря Управляющего совета.</w:t>
      </w:r>
    </w:p>
    <w:p w:rsidR="007D6FF3" w:rsidRDefault="00935941">
      <w:pPr>
        <w:widowControl w:val="0"/>
        <w:tabs>
          <w:tab w:val="left" w:pos="0"/>
          <w:tab w:val="left" w:pos="1366"/>
        </w:tabs>
        <w:spacing w:line="360" w:lineRule="auto"/>
        <w:ind w:firstLine="709"/>
        <w:jc w:val="both"/>
      </w:pPr>
      <w:r>
        <w:t>7.5. Члены Управляющего совета (в том числе, Председатель, заместитель председателя и секретарь) осуществляют свою работу в Управляющем совете на общественных началах – без оплаты.</w:t>
      </w:r>
    </w:p>
    <w:p w:rsidR="007D6FF3" w:rsidRDefault="00935941">
      <w:pPr>
        <w:widowControl w:val="0"/>
        <w:tabs>
          <w:tab w:val="left" w:pos="0"/>
          <w:tab w:val="left" w:pos="1366"/>
        </w:tabs>
        <w:spacing w:line="360" w:lineRule="auto"/>
        <w:ind w:firstLine="709"/>
        <w:jc w:val="both"/>
      </w:pPr>
      <w:r>
        <w:t>7.6. Основные вопросы, касающиеся порядка работы Управляющего совета и организации его деятельности, регулируются Уставом образовательной организации, настоящим Положением и иными локальными актами образовательной организации.</w:t>
      </w:r>
    </w:p>
    <w:p w:rsidR="007D6FF3" w:rsidRDefault="00935941">
      <w:pPr>
        <w:widowControl w:val="0"/>
        <w:tabs>
          <w:tab w:val="left" w:pos="0"/>
          <w:tab w:val="left" w:pos="1366"/>
        </w:tabs>
        <w:spacing w:line="360" w:lineRule="auto"/>
        <w:ind w:firstLine="709"/>
        <w:jc w:val="both"/>
      </w:pPr>
      <w:r>
        <w:t xml:space="preserve"> 7.7. При необходимости более подробной регламентации процедурных вопросов, касающихся порядка работы Управляющего совета, Управляющий совет вправе разработать и утвердить регламент своей деятельности, который устанавливает:</w:t>
      </w:r>
    </w:p>
    <w:p w:rsidR="007D6FF3" w:rsidRDefault="00935941">
      <w:pPr>
        <w:widowControl w:val="0"/>
        <w:tabs>
          <w:tab w:val="left" w:pos="0"/>
          <w:tab w:val="left" w:pos="1366"/>
        </w:tabs>
        <w:spacing w:line="360" w:lineRule="auto"/>
        <w:ind w:firstLine="709"/>
        <w:jc w:val="both"/>
      </w:pPr>
      <w:r>
        <w:t>- периодичность проведения заседаний;</w:t>
      </w:r>
    </w:p>
    <w:p w:rsidR="007D6FF3" w:rsidRDefault="00935941">
      <w:pPr>
        <w:widowControl w:val="0"/>
        <w:tabs>
          <w:tab w:val="left" w:pos="0"/>
          <w:tab w:val="left" w:pos="1366"/>
        </w:tabs>
        <w:spacing w:line="360" w:lineRule="auto"/>
        <w:ind w:firstLine="709"/>
        <w:jc w:val="both"/>
      </w:pPr>
      <w:r>
        <w:t>- сроки и порядок оповещения членов управляющего совета о проведении заседаний;</w:t>
      </w:r>
    </w:p>
    <w:p w:rsidR="007D6FF3" w:rsidRDefault="00935941">
      <w:pPr>
        <w:widowControl w:val="0"/>
        <w:tabs>
          <w:tab w:val="left" w:pos="0"/>
          <w:tab w:val="left" w:pos="1366"/>
        </w:tabs>
        <w:spacing w:line="360" w:lineRule="auto"/>
        <w:ind w:firstLine="709"/>
        <w:jc w:val="both"/>
      </w:pPr>
      <w:r>
        <w:t>- сроки предоставления членам управляющего совета материалов для работы;</w:t>
      </w:r>
    </w:p>
    <w:p w:rsidR="007D6FF3" w:rsidRDefault="00935941">
      <w:pPr>
        <w:widowControl w:val="0"/>
        <w:tabs>
          <w:tab w:val="left" w:pos="0"/>
          <w:tab w:val="left" w:pos="1366"/>
        </w:tabs>
        <w:spacing w:line="360" w:lineRule="auto"/>
        <w:ind w:firstLine="709"/>
        <w:jc w:val="both"/>
      </w:pPr>
      <w:r>
        <w:t>- порядок проведения заседаний;</w:t>
      </w:r>
    </w:p>
    <w:p w:rsidR="007D6FF3" w:rsidRDefault="00935941">
      <w:pPr>
        <w:widowControl w:val="0"/>
        <w:tabs>
          <w:tab w:val="left" w:pos="0"/>
          <w:tab w:val="left" w:pos="1366"/>
        </w:tabs>
        <w:spacing w:line="360" w:lineRule="auto"/>
        <w:ind w:firstLine="709"/>
        <w:jc w:val="both"/>
      </w:pPr>
      <w:r>
        <w:t>- определение постоянного места проведения заседаний и работы Управляющего совета;</w:t>
      </w:r>
    </w:p>
    <w:p w:rsidR="007D6FF3" w:rsidRDefault="00935941">
      <w:pPr>
        <w:widowControl w:val="0"/>
        <w:tabs>
          <w:tab w:val="left" w:pos="0"/>
          <w:tab w:val="left" w:pos="1366"/>
        </w:tabs>
        <w:spacing w:line="360" w:lineRule="auto"/>
        <w:ind w:firstLine="709"/>
        <w:jc w:val="both"/>
      </w:pPr>
      <w:r>
        <w:t>- обязанности председателя, заместителя председателя и секретаря Управляющего совета;</w:t>
      </w:r>
    </w:p>
    <w:p w:rsidR="007D6FF3" w:rsidRDefault="00935941">
      <w:pPr>
        <w:widowControl w:val="0"/>
        <w:tabs>
          <w:tab w:val="left" w:pos="0"/>
          <w:tab w:val="left" w:pos="1366"/>
        </w:tabs>
        <w:spacing w:line="360" w:lineRule="auto"/>
        <w:ind w:firstLine="709"/>
        <w:jc w:val="both"/>
      </w:pPr>
      <w:r>
        <w:t>- порядок ведения делопроизводства Управляющего совета;</w:t>
      </w:r>
    </w:p>
    <w:p w:rsidR="007D6FF3" w:rsidRDefault="00935941">
      <w:pPr>
        <w:widowControl w:val="0"/>
        <w:tabs>
          <w:tab w:val="left" w:pos="0"/>
          <w:tab w:val="left" w:pos="1366"/>
        </w:tabs>
        <w:spacing w:line="360" w:lineRule="auto"/>
        <w:ind w:firstLine="709"/>
        <w:jc w:val="both"/>
      </w:pPr>
      <w:r>
        <w:t>- иные процедурные вопросы.</w:t>
      </w:r>
    </w:p>
    <w:p w:rsidR="007D6FF3" w:rsidRDefault="00935941">
      <w:pPr>
        <w:widowControl w:val="0"/>
        <w:tabs>
          <w:tab w:val="left" w:pos="0"/>
          <w:tab w:val="left" w:pos="1366"/>
        </w:tabs>
        <w:spacing w:line="360" w:lineRule="auto"/>
        <w:ind w:firstLine="709"/>
        <w:jc w:val="both"/>
      </w:pPr>
      <w:r>
        <w:t>7.8. Организационной формой работы Управляющего совета являются заседания, которые проводятся по мере необходимости, но не реже одного 1 (одного) раза в квартал. Проведение заседаний может транслироваться в прямом эфире в информационно-телекоммуникационной сети «Интернет» на официальный сайт образовательной организации. Заседания, на которых обсуждаются вопросы, касающиеся персональных данных участников образовательных отношений, и иные вопросы, носящие конфиденциальный характер, по согласованию с руководителем образовательной организации и представителем Учредителя не транслируются.</w:t>
      </w:r>
    </w:p>
    <w:p w:rsidR="007D6FF3" w:rsidRDefault="00935941">
      <w:pPr>
        <w:widowControl w:val="0"/>
        <w:tabs>
          <w:tab w:val="left" w:pos="0"/>
          <w:tab w:val="left" w:pos="1366"/>
        </w:tabs>
        <w:spacing w:line="360" w:lineRule="auto"/>
        <w:ind w:firstLine="709"/>
        <w:jc w:val="both"/>
      </w:pPr>
      <w:r>
        <w:t>7.9. Не допускается трансляция в прямом эфире в информационно-телекоммуникационной сети «Интернет» рассмотрения на заседании Управляющего совета вопросов, затрагивающих персональные данные обучающихся.</w:t>
      </w:r>
    </w:p>
    <w:p w:rsidR="007D6FF3" w:rsidRDefault="00935941">
      <w:pPr>
        <w:widowControl w:val="0"/>
        <w:tabs>
          <w:tab w:val="left" w:pos="0"/>
          <w:tab w:val="left" w:pos="1366"/>
        </w:tabs>
        <w:spacing w:line="360" w:lineRule="auto"/>
        <w:ind w:firstLine="709"/>
        <w:jc w:val="both"/>
      </w:pPr>
      <w:r>
        <w:t>7.10. Для решения необходимых вопросов может созываться внеочередное заседание Управляющего совета.</w:t>
      </w:r>
    </w:p>
    <w:p w:rsidR="007D6FF3" w:rsidRDefault="00935941">
      <w:pPr>
        <w:widowControl w:val="0"/>
        <w:tabs>
          <w:tab w:val="left" w:pos="0"/>
          <w:tab w:val="left" w:pos="1366"/>
        </w:tabs>
        <w:spacing w:line="360" w:lineRule="auto"/>
        <w:ind w:firstLine="709"/>
        <w:jc w:val="both"/>
      </w:pPr>
      <w:r>
        <w:t>- Внеочередные заседания Управляющего совета проводятся:</w:t>
      </w:r>
    </w:p>
    <w:p w:rsidR="007D6FF3" w:rsidRDefault="00935941">
      <w:pPr>
        <w:widowControl w:val="0"/>
        <w:tabs>
          <w:tab w:val="left" w:pos="0"/>
          <w:tab w:val="left" w:pos="1366"/>
        </w:tabs>
        <w:spacing w:line="360" w:lineRule="auto"/>
        <w:ind w:firstLine="709"/>
        <w:jc w:val="both"/>
      </w:pPr>
      <w:r>
        <w:t>- по инициативе председателя Управляющего совета;</w:t>
      </w:r>
    </w:p>
    <w:p w:rsidR="007D6FF3" w:rsidRDefault="00935941">
      <w:pPr>
        <w:widowControl w:val="0"/>
        <w:tabs>
          <w:tab w:val="left" w:pos="0"/>
          <w:tab w:val="left" w:pos="1366"/>
        </w:tabs>
        <w:spacing w:line="360" w:lineRule="auto"/>
        <w:ind w:firstLine="709"/>
        <w:jc w:val="both"/>
      </w:pPr>
      <w:r>
        <w:t>- по требованию руководителя образовательной организации;</w:t>
      </w:r>
    </w:p>
    <w:p w:rsidR="007D6FF3" w:rsidRDefault="00935941">
      <w:pPr>
        <w:widowControl w:val="0"/>
        <w:tabs>
          <w:tab w:val="left" w:pos="0"/>
          <w:tab w:val="left" w:pos="1366"/>
        </w:tabs>
        <w:spacing w:line="360" w:lineRule="auto"/>
        <w:ind w:firstLine="709"/>
        <w:jc w:val="both"/>
      </w:pPr>
      <w:r>
        <w:t>- по требованию представителя Учредителя;</w:t>
      </w:r>
    </w:p>
    <w:p w:rsidR="007D6FF3" w:rsidRDefault="00935941">
      <w:pPr>
        <w:widowControl w:val="0"/>
        <w:tabs>
          <w:tab w:val="left" w:pos="0"/>
          <w:tab w:val="left" w:pos="1366"/>
        </w:tabs>
        <w:spacing w:line="360" w:lineRule="auto"/>
        <w:ind w:firstLine="709"/>
        <w:jc w:val="both"/>
      </w:pPr>
      <w:r>
        <w:t>- по заявлению членов Управляющего совета, подписанному не менее половины членов от списочного состава Управляющего совета.</w:t>
      </w:r>
    </w:p>
    <w:p w:rsidR="007D6FF3" w:rsidRDefault="00935941">
      <w:pPr>
        <w:widowControl w:val="0"/>
        <w:tabs>
          <w:tab w:val="left" w:pos="0"/>
          <w:tab w:val="left" w:pos="1366"/>
        </w:tabs>
        <w:spacing w:line="360" w:lineRule="auto"/>
        <w:ind w:firstLine="709"/>
        <w:jc w:val="both"/>
      </w:pPr>
      <w:r>
        <w:t xml:space="preserve"> 7.11. Вопросы, предложенные для рассмотрения членами Управляющего совета (в том числе председателем), руководителем образовательной организации, представителем Учредителя образовательной организации, представителем уполномоченного Учредителем органа, включаются в повестку дня заседания Управляющего совета в обязательном порядке.</w:t>
      </w:r>
    </w:p>
    <w:p w:rsidR="007D6FF3" w:rsidRDefault="00935941">
      <w:pPr>
        <w:widowControl w:val="0"/>
        <w:tabs>
          <w:tab w:val="left" w:pos="0"/>
          <w:tab w:val="left" w:pos="1366"/>
        </w:tabs>
        <w:spacing w:line="360" w:lineRule="auto"/>
        <w:ind w:firstLine="709"/>
        <w:jc w:val="both"/>
      </w:pPr>
      <w:r>
        <w:t>7.12. В целях подготовки заседаний Управляющего совета и выработки проектов документов председатель Управляющего совета вправе запрашивать у руководителя образовательной организации необходимые документы, информацию и иные материалы.</w:t>
      </w:r>
    </w:p>
    <w:p w:rsidR="007D6FF3" w:rsidRDefault="00935941">
      <w:pPr>
        <w:widowControl w:val="0"/>
        <w:tabs>
          <w:tab w:val="left" w:pos="0"/>
          <w:tab w:val="left" w:pos="1366"/>
        </w:tabs>
        <w:spacing w:line="360" w:lineRule="auto"/>
        <w:ind w:firstLine="709"/>
        <w:jc w:val="both"/>
      </w:pPr>
      <w:r>
        <w:t>7.13. Заседания Управляющего совета являются правомочными, если в них принимают участие представитель Учредителя и не менее половины от общего числа членов Управляющего совета. Заочное голосование считается состоявшимся, если в установленный в повестке дня срок голосования проголосовали не менее половины от общего (с учетом кооптированных) числа членов Управляющего совета.</w:t>
      </w:r>
    </w:p>
    <w:p w:rsidR="007D6FF3" w:rsidRDefault="00935941">
      <w:pPr>
        <w:widowControl w:val="0"/>
        <w:tabs>
          <w:tab w:val="left" w:pos="0"/>
          <w:tab w:val="left" w:pos="1366"/>
        </w:tabs>
        <w:spacing w:line="360" w:lineRule="auto"/>
        <w:ind w:firstLine="709"/>
        <w:jc w:val="both"/>
      </w:pPr>
      <w:r>
        <w:t>7.14. Заседания Управляющего совета являются открытыми за исключением случаев, установленных настоящим Положением. На заседаниях Управляющего совета может осуществляться аудиозапись, фото- и видеосъемка и(или) проводиться онлайн-трансляция в случае, если от членов Управляющего совета получено согласие на указанные действия.</w:t>
      </w:r>
    </w:p>
    <w:p w:rsidR="007D6FF3" w:rsidRDefault="00935941">
      <w:pPr>
        <w:widowControl w:val="0"/>
        <w:tabs>
          <w:tab w:val="left" w:pos="0"/>
          <w:tab w:val="left" w:pos="1366"/>
        </w:tabs>
        <w:spacing w:line="360" w:lineRule="auto"/>
        <w:ind w:firstLine="709"/>
        <w:jc w:val="both"/>
      </w:pPr>
      <w:r>
        <w:t>7.15. Решением Управляющего совета может быть установлен перечень вопросов, рассмотрение которых на заседании Управляющего совета проводится в отсутствие несовершеннолетних членов Управляющего совета и (или) на закрытом заседании Управляющего совета.</w:t>
      </w:r>
    </w:p>
    <w:p w:rsidR="007D6FF3" w:rsidRDefault="00935941">
      <w:pPr>
        <w:widowControl w:val="0"/>
        <w:tabs>
          <w:tab w:val="left" w:pos="0"/>
          <w:tab w:val="left" w:pos="1366"/>
        </w:tabs>
        <w:spacing w:line="360" w:lineRule="auto"/>
        <w:ind w:firstLine="709"/>
        <w:jc w:val="both"/>
      </w:pPr>
      <w:r>
        <w:t>7.16. В случае, когда количество членов Управляющего совета становится менее половины количества, предусмотренного Уставом или иным локальным актом образовательной организации, оставшиеся члены Управляющего совета должны принять решение о проведении довыборов.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 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7D6FF3" w:rsidRDefault="00935941">
      <w:pPr>
        <w:widowControl w:val="0"/>
        <w:tabs>
          <w:tab w:val="left" w:pos="0"/>
          <w:tab w:val="left" w:pos="1366"/>
        </w:tabs>
        <w:spacing w:line="360" w:lineRule="auto"/>
        <w:ind w:firstLine="709"/>
        <w:jc w:val="both"/>
      </w:pPr>
      <w:r>
        <w:t xml:space="preserve"> 7.17. Член Управляющего совета по решению Управляющего совета выводится из его состава в следующих случаях:</w:t>
      </w:r>
    </w:p>
    <w:p w:rsidR="007D6FF3" w:rsidRDefault="00935941">
      <w:pPr>
        <w:widowControl w:val="0"/>
        <w:tabs>
          <w:tab w:val="left" w:pos="0"/>
          <w:tab w:val="left" w:pos="1366"/>
        </w:tabs>
        <w:spacing w:line="360" w:lineRule="auto"/>
        <w:ind w:firstLine="709"/>
        <w:jc w:val="both"/>
      </w:pPr>
      <w:r>
        <w:t>- в случае пропуска более двух заседаний Управляющего совета подряд без уважительной причины – со дня, устанавливаемого соответствующим решением Управляющего совета;</w:t>
      </w:r>
    </w:p>
    <w:p w:rsidR="007D6FF3" w:rsidRDefault="00935941">
      <w:pPr>
        <w:widowControl w:val="0"/>
        <w:tabs>
          <w:tab w:val="left" w:pos="0"/>
          <w:tab w:val="left" w:pos="1366"/>
        </w:tabs>
        <w:spacing w:line="360" w:lineRule="auto"/>
        <w:ind w:firstLine="709"/>
        <w:jc w:val="both"/>
      </w:pPr>
      <w:r>
        <w:t>- по его желанию, выраженному в письменной форме, – со дня, следующего за днем подачи соответствующего заявления;</w:t>
      </w:r>
    </w:p>
    <w:p w:rsidR="007D6FF3" w:rsidRDefault="00935941">
      <w:pPr>
        <w:widowControl w:val="0"/>
        <w:tabs>
          <w:tab w:val="left" w:pos="0"/>
          <w:tab w:val="left" w:pos="1366"/>
        </w:tabs>
        <w:spacing w:line="360" w:lineRule="auto"/>
        <w:ind w:firstLine="709"/>
        <w:jc w:val="both"/>
      </w:pPr>
      <w:r>
        <w:t>- представитель Учредителя – при отзыве представителя учредителя – со дня, следующего за днем соответствующего отзыва;</w:t>
      </w:r>
    </w:p>
    <w:p w:rsidR="007D6FF3" w:rsidRDefault="00935941">
      <w:pPr>
        <w:widowControl w:val="0"/>
        <w:tabs>
          <w:tab w:val="left" w:pos="0"/>
          <w:tab w:val="left" w:pos="1366"/>
        </w:tabs>
        <w:spacing w:line="360" w:lineRule="auto"/>
        <w:ind w:firstLine="709"/>
        <w:jc w:val="both"/>
      </w:pPr>
      <w:r>
        <w:t>- при увольнении с работы работника образовательной организации, избранного членом Управляющего совета – со дня, следующего за днем увольнения;</w:t>
      </w:r>
    </w:p>
    <w:p w:rsidR="007D6FF3" w:rsidRDefault="00935941">
      <w:pPr>
        <w:widowControl w:val="0"/>
        <w:tabs>
          <w:tab w:val="left" w:pos="0"/>
          <w:tab w:val="left" w:pos="1366"/>
        </w:tabs>
        <w:spacing w:line="360" w:lineRule="auto"/>
        <w:ind w:firstLine="709"/>
        <w:jc w:val="both"/>
      </w:pPr>
      <w:r>
        <w:t>- обучающийся – в связи с завершением обучения в образовательной организации или отчислением (переводом) обучающегося, представляющего в Управляющем совете обучающихся – со дня отчисления;</w:t>
      </w:r>
    </w:p>
    <w:p w:rsidR="007D6FF3" w:rsidRDefault="00935941">
      <w:pPr>
        <w:widowControl w:val="0"/>
        <w:tabs>
          <w:tab w:val="left" w:pos="0"/>
          <w:tab w:val="left" w:pos="1366"/>
        </w:tabs>
        <w:spacing w:line="360" w:lineRule="auto"/>
        <w:ind w:firstLine="709"/>
        <w:jc w:val="both"/>
      </w:pPr>
      <w: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 – со дня, устанавливаемого соответствующим решением Управляющего совета;</w:t>
      </w:r>
    </w:p>
    <w:p w:rsidR="007D6FF3" w:rsidRDefault="00935941">
      <w:pPr>
        <w:widowControl w:val="0"/>
        <w:tabs>
          <w:tab w:val="left" w:pos="0"/>
          <w:tab w:val="left" w:pos="1366"/>
        </w:tabs>
        <w:spacing w:line="360" w:lineRule="auto"/>
        <w:ind w:firstLine="709"/>
        <w:jc w:val="both"/>
      </w:pPr>
      <w:r>
        <w:t>- в случае совершения противоправных действий, несовместимых с членством в Управляющем совете – со дня, устанавливаемого соответствующим решением Управляющего совета;</w:t>
      </w:r>
    </w:p>
    <w:p w:rsidR="007D6FF3" w:rsidRDefault="00935941">
      <w:pPr>
        <w:widowControl w:val="0"/>
        <w:tabs>
          <w:tab w:val="left" w:pos="0"/>
          <w:tab w:val="left" w:pos="1366"/>
        </w:tabs>
        <w:spacing w:line="360" w:lineRule="auto"/>
        <w:ind w:firstLine="709"/>
        <w:jc w:val="both"/>
      </w:pPr>
      <w:r>
        <w:t>- при выявлении следующих обстоятельств, препятствующих участию в работе Управляющего совета: лишение или ограничение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преступления – со дня, устанавливаемого соответствующим решением управляющего совета.</w:t>
      </w:r>
    </w:p>
    <w:p w:rsidR="007D6FF3" w:rsidRDefault="00935941">
      <w:pPr>
        <w:widowControl w:val="0"/>
        <w:tabs>
          <w:tab w:val="left" w:pos="0"/>
          <w:tab w:val="left" w:pos="1366"/>
        </w:tabs>
        <w:spacing w:line="360" w:lineRule="auto"/>
        <w:ind w:firstLine="709"/>
        <w:jc w:val="both"/>
      </w:pPr>
      <w:r>
        <w:t xml:space="preserve"> 7.18. В случае если обучающийся выбывает из образовательной организации, полномочия члена Управляющего совета – родителя (законного представителя) этого обучающегося – автоматически прекращаются.</w:t>
      </w:r>
    </w:p>
    <w:p w:rsidR="007D6FF3" w:rsidRDefault="00935941">
      <w:pPr>
        <w:widowControl w:val="0"/>
        <w:tabs>
          <w:tab w:val="left" w:pos="0"/>
          <w:tab w:val="left" w:pos="1366"/>
        </w:tabs>
        <w:spacing w:line="360" w:lineRule="auto"/>
        <w:ind w:firstLine="709"/>
        <w:jc w:val="both"/>
      </w:pPr>
      <w:r>
        <w:t>7.19. После вывода из состава Управляющего совета его члена Управляющий совет принимает меры для замещения выведенного члена в общем порядке.</w:t>
      </w:r>
    </w:p>
    <w:p w:rsidR="007D6FF3" w:rsidRDefault="00935941">
      <w:pPr>
        <w:widowControl w:val="0"/>
        <w:tabs>
          <w:tab w:val="left" w:pos="0"/>
          <w:tab w:val="left" w:pos="1366"/>
        </w:tabs>
        <w:spacing w:line="360" w:lineRule="auto"/>
        <w:ind w:firstLine="709"/>
        <w:jc w:val="both"/>
      </w:pPr>
      <w:r>
        <w:t>7.20.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7D6FF3" w:rsidRDefault="00935941">
      <w:pPr>
        <w:widowControl w:val="0"/>
        <w:tabs>
          <w:tab w:val="left" w:pos="0"/>
          <w:tab w:val="left" w:pos="1366"/>
        </w:tabs>
        <w:spacing w:line="360" w:lineRule="auto"/>
        <w:ind w:firstLine="709"/>
        <w:jc w:val="both"/>
      </w:pPr>
      <w:r>
        <w:t xml:space="preserve"> 7.21. Решения Управляющего совета принимаются открытым голосованием большинством голосов присутствующих и оформляются протоколами. При равенстве голосов голос председательствующего на заседании Управляющего совета является решающим.</w:t>
      </w:r>
    </w:p>
    <w:p w:rsidR="007D6FF3" w:rsidRDefault="00935941">
      <w:pPr>
        <w:widowControl w:val="0"/>
        <w:tabs>
          <w:tab w:val="left" w:pos="0"/>
          <w:tab w:val="left" w:pos="1366"/>
        </w:tabs>
        <w:spacing w:line="360" w:lineRule="auto"/>
        <w:ind w:firstLine="709"/>
        <w:jc w:val="both"/>
      </w:pPr>
      <w:r>
        <w:t xml:space="preserve"> 7.22. Решение Управляющего совета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При проведении заочного голосования не менее чем за 10 (десять) рабочих дней членам Управляющего совета направляется предлагаемая повестка дня.</w:t>
      </w:r>
    </w:p>
    <w:p w:rsidR="007D6FF3" w:rsidRDefault="00935941">
      <w:pPr>
        <w:widowControl w:val="0"/>
        <w:tabs>
          <w:tab w:val="left" w:pos="0"/>
          <w:tab w:val="left" w:pos="1366"/>
        </w:tabs>
        <w:spacing w:line="360" w:lineRule="auto"/>
        <w:ind w:firstLine="709"/>
        <w:jc w:val="both"/>
      </w:pPr>
      <w:r>
        <w:t xml:space="preserve"> 7.23. Все члены Управляющего совета не менее чем за 3 (три) рабочих дня до начала голосования должны быть ознакомлены со всеми необходимыми информацией и материалами, а также иметь возможность вносить предложения о включении в повестку дня дополнительных вопросов не менее чем за 3 (три) рабочих дня до начала голосования.</w:t>
      </w:r>
    </w:p>
    <w:p w:rsidR="007D6FF3" w:rsidRDefault="00935941">
      <w:pPr>
        <w:widowControl w:val="0"/>
        <w:tabs>
          <w:tab w:val="left" w:pos="0"/>
          <w:tab w:val="left" w:pos="1366"/>
        </w:tabs>
        <w:spacing w:line="360" w:lineRule="auto"/>
        <w:ind w:firstLine="709"/>
        <w:jc w:val="both"/>
      </w:pPr>
      <w:r>
        <w:t xml:space="preserve"> 7.24. Протоколы подписываются председателем и секретарем Управляющего совета. Секретарь обеспечивает сохранность документации Управляющего совета.</w:t>
      </w:r>
    </w:p>
    <w:p w:rsidR="007D6FF3" w:rsidRDefault="00935941">
      <w:pPr>
        <w:widowControl w:val="0"/>
        <w:tabs>
          <w:tab w:val="left" w:pos="0"/>
          <w:tab w:val="left" w:pos="1366"/>
        </w:tabs>
        <w:spacing w:line="360" w:lineRule="auto"/>
        <w:ind w:firstLine="709"/>
        <w:jc w:val="both"/>
      </w:pPr>
      <w:r>
        <w:t xml:space="preserve"> 7.25. Решения Управляющего совета реализуются посредством локальных нормативных актов и (или) поручений руководителя образовательной организации.</w:t>
      </w:r>
    </w:p>
    <w:p w:rsidR="007D6FF3" w:rsidRDefault="007D6FF3">
      <w:pPr>
        <w:pStyle w:val="aa"/>
        <w:spacing w:line="360" w:lineRule="auto"/>
        <w:ind w:left="0" w:firstLine="709"/>
        <w:jc w:val="both"/>
      </w:pPr>
    </w:p>
    <w:p w:rsidR="007D6FF3" w:rsidRDefault="00935941">
      <w:pPr>
        <w:keepNext/>
        <w:spacing w:line="360" w:lineRule="auto"/>
        <w:ind w:firstLine="709"/>
        <w:jc w:val="center"/>
        <w:rPr>
          <w:b/>
        </w:rPr>
      </w:pPr>
      <w:r>
        <w:rPr>
          <w:b/>
        </w:rPr>
        <w:t>8. Рабочие группы и комиссии Управляющего совета</w:t>
      </w:r>
    </w:p>
    <w:p w:rsidR="007D6FF3" w:rsidRDefault="00935941">
      <w:pPr>
        <w:widowControl w:val="0"/>
        <w:tabs>
          <w:tab w:val="left" w:pos="0"/>
          <w:tab w:val="left" w:pos="1366"/>
        </w:tabs>
        <w:spacing w:line="360" w:lineRule="auto"/>
        <w:ind w:firstLine="709"/>
        <w:jc w:val="both"/>
      </w:pPr>
      <w:r>
        <w:t xml:space="preserve"> 8.1. Управляющий совет вправе создавать по мере необходимости комиссии и рабочие группы как временные, так и на постоянной основе по вопросам, отнесенным к компетенции Управляющего совета, а также утверждать положения об указанных комиссиях и рабочих группах.</w:t>
      </w:r>
    </w:p>
    <w:p w:rsidR="007D6FF3" w:rsidRDefault="00935941">
      <w:pPr>
        <w:widowControl w:val="0"/>
        <w:tabs>
          <w:tab w:val="left" w:pos="0"/>
          <w:tab w:val="left" w:pos="1366"/>
        </w:tabs>
        <w:spacing w:line="360" w:lineRule="auto"/>
        <w:ind w:firstLine="709"/>
        <w:jc w:val="both"/>
      </w:pPr>
      <w:r>
        <w:t>8.2. Управляющий совет определяет структуру, количество членов и персональное членство в рабочих группах, комиссиях и (или) комитетах, назначает из числа членов Управляющего совета их председателя, утверждает задачи, функции и регламент их работы.</w:t>
      </w:r>
    </w:p>
    <w:p w:rsidR="007D6FF3" w:rsidRDefault="00935941">
      <w:pPr>
        <w:widowControl w:val="0"/>
        <w:tabs>
          <w:tab w:val="left" w:pos="0"/>
          <w:tab w:val="left" w:pos="1366"/>
        </w:tabs>
        <w:spacing w:line="360" w:lineRule="auto"/>
        <w:ind w:firstLine="709"/>
        <w:jc w:val="both"/>
      </w:pPr>
      <w:r>
        <w:t>8.3. В рабочие группы, комиссии и (или) комитеты могут входить с их согласия лица, включение которых Управляющий совет сочтет необходимым и полезным для осуществления эффективной работы рабочей группы, комиссии и (или) комитета.</w:t>
      </w:r>
    </w:p>
    <w:p w:rsidR="007D6FF3" w:rsidRDefault="00935941">
      <w:pPr>
        <w:widowControl w:val="0"/>
        <w:tabs>
          <w:tab w:val="left" w:pos="0"/>
          <w:tab w:val="left" w:pos="1366"/>
        </w:tabs>
        <w:spacing w:line="360" w:lineRule="auto"/>
        <w:ind w:firstLine="709"/>
        <w:jc w:val="both"/>
      </w:pPr>
      <w:r>
        <w:t>8.4. Постоянные комиссии создаются по основным направлениям деятельности Управляющего совета.</w:t>
      </w:r>
    </w:p>
    <w:p w:rsidR="007D6FF3" w:rsidRDefault="00935941">
      <w:pPr>
        <w:widowControl w:val="0"/>
        <w:tabs>
          <w:tab w:val="left" w:pos="0"/>
          <w:tab w:val="left" w:pos="1366"/>
        </w:tabs>
        <w:spacing w:line="360" w:lineRule="auto"/>
        <w:ind w:firstLine="709"/>
        <w:jc w:val="both"/>
      </w:pPr>
      <w:r>
        <w:t>8.5.Рабочие группы Управляющего совета создаются на определенный период времени для выполнения конкретной задачи, поставленной Управляющим советом и, как правило, на определенный срок. После выполнения поставленной задачи рабочая группа ликвидируется.</w:t>
      </w:r>
    </w:p>
    <w:p w:rsidR="007D6FF3" w:rsidRDefault="00935941">
      <w:pPr>
        <w:widowControl w:val="0"/>
        <w:tabs>
          <w:tab w:val="left" w:pos="0"/>
          <w:tab w:val="left" w:pos="1366"/>
        </w:tabs>
        <w:spacing w:line="360" w:lineRule="auto"/>
        <w:ind w:firstLine="709"/>
        <w:jc w:val="both"/>
      </w:pPr>
      <w:r>
        <w:t xml:space="preserve"> 8.6. Рабочие группы и (или) комиссии принимают рекомендательные для Управляющего совета решения.</w:t>
      </w:r>
    </w:p>
    <w:p w:rsidR="007D6FF3" w:rsidRDefault="00935941">
      <w:pPr>
        <w:widowControl w:val="0"/>
        <w:tabs>
          <w:tab w:val="left" w:pos="0"/>
          <w:tab w:val="left" w:pos="1366"/>
        </w:tabs>
        <w:spacing w:line="360" w:lineRule="auto"/>
        <w:ind w:firstLine="709"/>
        <w:jc w:val="both"/>
      </w:pPr>
      <w:r>
        <w:t xml:space="preserve"> 8.7. Для регламентации создания и деятельности рабочих групп и комиссий Управляющий совет вправе разрабатывать и принимать соответствующие положения.</w:t>
      </w:r>
    </w:p>
    <w:p w:rsidR="007D6FF3" w:rsidRDefault="007D6FF3">
      <w:pPr>
        <w:spacing w:line="360" w:lineRule="auto"/>
        <w:ind w:firstLine="709"/>
        <w:jc w:val="both"/>
      </w:pPr>
    </w:p>
    <w:p w:rsidR="007D6FF3" w:rsidRDefault="00935941">
      <w:pPr>
        <w:keepNext/>
        <w:spacing w:line="360" w:lineRule="auto"/>
        <w:ind w:firstLine="709"/>
        <w:jc w:val="center"/>
        <w:rPr>
          <w:b/>
          <w:u w:color="000000"/>
        </w:rPr>
      </w:pPr>
      <w:bookmarkStart w:id="2" w:name="Par150"/>
      <w:bookmarkEnd w:id="2"/>
      <w:r>
        <w:rPr>
          <w:b/>
          <w:u w:color="000000"/>
        </w:rPr>
        <w:t>9. Информационная открытость Управляющего совета</w:t>
      </w:r>
    </w:p>
    <w:p w:rsidR="007D6FF3" w:rsidRDefault="00935941">
      <w:pPr>
        <w:widowControl w:val="0"/>
        <w:tabs>
          <w:tab w:val="left" w:pos="0"/>
          <w:tab w:val="left" w:pos="1366"/>
        </w:tabs>
        <w:spacing w:line="360" w:lineRule="auto"/>
        <w:ind w:firstLine="709"/>
        <w:jc w:val="both"/>
      </w:pPr>
      <w:r>
        <w:t>9.1. Управляющий совет обеспечивает доступность материалов его работы для ознакомления любым представителям общественности, за исключением тех материалов, которые управляющий совет считает конфиденциальными. Перечень последних закрепляется протоколом Управляющего совета или решением председателя Управляющего совета.</w:t>
      </w:r>
    </w:p>
    <w:p w:rsidR="007D6FF3" w:rsidRDefault="00935941">
      <w:pPr>
        <w:widowControl w:val="0"/>
        <w:tabs>
          <w:tab w:val="left" w:pos="0"/>
          <w:tab w:val="left" w:pos="1366"/>
        </w:tabs>
        <w:spacing w:line="360" w:lineRule="auto"/>
        <w:ind w:firstLine="709"/>
        <w:jc w:val="both"/>
      </w:pPr>
      <w:r>
        <w:t>9.2. Управляющий совет готовит ежегодный отчет о своей деятельности, предоставляемый в открытом доступе.</w:t>
      </w:r>
    </w:p>
    <w:p w:rsidR="007D6FF3" w:rsidRDefault="00935941">
      <w:pPr>
        <w:widowControl w:val="0"/>
        <w:tabs>
          <w:tab w:val="left" w:pos="0"/>
          <w:tab w:val="left" w:pos="1366"/>
        </w:tabs>
        <w:spacing w:line="360" w:lineRule="auto"/>
        <w:ind w:firstLine="709"/>
        <w:jc w:val="both"/>
      </w:pPr>
      <w:r>
        <w:t>9.3. Управляющий совет имеет информационный стенд или размещает информацию о своей работе на общем информационном стенде образовательной организации.</w:t>
      </w:r>
    </w:p>
    <w:p w:rsidR="007D6FF3" w:rsidRDefault="00935941">
      <w:pPr>
        <w:widowControl w:val="0"/>
        <w:tabs>
          <w:tab w:val="left" w:pos="0"/>
          <w:tab w:val="left" w:pos="1366"/>
        </w:tabs>
        <w:spacing w:line="360" w:lineRule="auto"/>
        <w:ind w:firstLine="709"/>
        <w:jc w:val="both"/>
      </w:pPr>
      <w:r>
        <w:t xml:space="preserve"> 9.4. Образовательная организация размещает на своем официальном сайте в информационно-телекоммуникационной сети «Интернет» (далее – «сайт образовательной организации») раздел, посвященный деятельности Управляющего совета. Председатель Управляющего совета обеспечивает предоставление информационно значимого и актуального наполнения указанного раздела.</w:t>
      </w:r>
    </w:p>
    <w:p w:rsidR="007D6FF3" w:rsidRDefault="00935941">
      <w:pPr>
        <w:widowControl w:val="0"/>
        <w:tabs>
          <w:tab w:val="left" w:pos="0"/>
          <w:tab w:val="left" w:pos="1366"/>
        </w:tabs>
        <w:spacing w:line="360" w:lineRule="auto"/>
        <w:ind w:firstLine="709"/>
        <w:jc w:val="both"/>
      </w:pPr>
      <w:r>
        <w:t xml:space="preserve">9.5. Указанный раздел должен содержать следующие сведения: </w:t>
      </w:r>
    </w:p>
    <w:p w:rsidR="007D6FF3" w:rsidRDefault="00935941">
      <w:pPr>
        <w:widowControl w:val="0"/>
        <w:tabs>
          <w:tab w:val="left" w:pos="0"/>
          <w:tab w:val="left" w:pos="1366"/>
        </w:tabs>
        <w:spacing w:line="360" w:lineRule="auto"/>
        <w:ind w:firstLine="709"/>
        <w:jc w:val="both"/>
      </w:pPr>
      <w:r>
        <w:t>- фамилия, имя и отчество (при наличии) председателя Управляющего совета;</w:t>
      </w:r>
    </w:p>
    <w:p w:rsidR="007D6FF3" w:rsidRDefault="00935941">
      <w:pPr>
        <w:widowControl w:val="0"/>
        <w:tabs>
          <w:tab w:val="left" w:pos="0"/>
          <w:tab w:val="left" w:pos="1366"/>
        </w:tabs>
        <w:spacing w:line="360" w:lineRule="auto"/>
        <w:ind w:firstLine="709"/>
        <w:jc w:val="both"/>
      </w:pPr>
      <w:r>
        <w:t>- телефон и адрес электронной почты председателя Управляющего совета;</w:t>
      </w:r>
    </w:p>
    <w:p w:rsidR="007D6FF3" w:rsidRDefault="00935941">
      <w:pPr>
        <w:widowControl w:val="0"/>
        <w:tabs>
          <w:tab w:val="left" w:pos="0"/>
          <w:tab w:val="left" w:pos="1366"/>
        </w:tabs>
        <w:spacing w:line="360" w:lineRule="auto"/>
        <w:ind w:firstLine="709"/>
        <w:jc w:val="both"/>
      </w:pPr>
      <w:r>
        <w:t>- состав Управляющего совета с указанием категории его членов (кооптированный член, родитель (законный представитель), работник образовательной организации с указанием должности);</w:t>
      </w:r>
    </w:p>
    <w:p w:rsidR="007D6FF3" w:rsidRDefault="00935941">
      <w:pPr>
        <w:widowControl w:val="0"/>
        <w:tabs>
          <w:tab w:val="left" w:pos="0"/>
          <w:tab w:val="left" w:pos="1366"/>
        </w:tabs>
        <w:spacing w:line="360" w:lineRule="auto"/>
        <w:ind w:firstLine="709"/>
        <w:jc w:val="both"/>
      </w:pPr>
      <w:r>
        <w:t>- сведения о наличии Положений об Управляющем совете, о порядке выборов членов Управляющего совета, о порядке кооптации членов Управляющего совета, иных локальных нормативных актов образовательной организации, регулирующих деятельность Управляющего совета с приложением копий указанных Положений (при их наличии);</w:t>
      </w:r>
    </w:p>
    <w:p w:rsidR="007D6FF3" w:rsidRDefault="00935941">
      <w:pPr>
        <w:widowControl w:val="0"/>
        <w:tabs>
          <w:tab w:val="left" w:pos="0"/>
          <w:tab w:val="left" w:pos="1366"/>
        </w:tabs>
        <w:spacing w:line="360" w:lineRule="auto"/>
        <w:ind w:firstLine="709"/>
        <w:jc w:val="both"/>
      </w:pPr>
      <w:r>
        <w:t>- копии протоколов заседаний Управляющего совета (за исключением протоколов, содержащих персональные данные, и решений, признанных Управляющим советом не подлежащими разглашению);</w:t>
      </w:r>
    </w:p>
    <w:p w:rsidR="007D6FF3" w:rsidRDefault="00935941">
      <w:pPr>
        <w:widowControl w:val="0"/>
        <w:tabs>
          <w:tab w:val="left" w:pos="0"/>
          <w:tab w:val="left" w:pos="1366"/>
        </w:tabs>
        <w:spacing w:line="360" w:lineRule="auto"/>
        <w:ind w:firstLine="709"/>
        <w:jc w:val="both"/>
      </w:pPr>
      <w:r>
        <w:t>9.6. фотографии заседаний Управляющего совета;</w:t>
      </w:r>
    </w:p>
    <w:p w:rsidR="007D6FF3" w:rsidRDefault="00935941">
      <w:pPr>
        <w:widowControl w:val="0"/>
        <w:tabs>
          <w:tab w:val="left" w:pos="0"/>
          <w:tab w:val="left" w:pos="1366"/>
        </w:tabs>
        <w:spacing w:line="360" w:lineRule="auto"/>
        <w:ind w:firstLine="709"/>
        <w:jc w:val="both"/>
      </w:pPr>
      <w:r>
        <w:t>- адрес официального сайта Управляющего совета в информационно-телекоммуникационной сети «Интернет» (при его наличии).</w:t>
      </w:r>
    </w:p>
    <w:p w:rsidR="007D6FF3" w:rsidRDefault="007D6FF3">
      <w:pPr>
        <w:pStyle w:val="aa"/>
        <w:spacing w:line="360" w:lineRule="auto"/>
        <w:ind w:left="0" w:firstLine="709"/>
        <w:jc w:val="both"/>
      </w:pPr>
    </w:p>
    <w:p w:rsidR="007D6FF3" w:rsidRDefault="00935941">
      <w:pPr>
        <w:keepNext/>
        <w:spacing w:line="360" w:lineRule="auto"/>
        <w:ind w:firstLine="709"/>
        <w:jc w:val="center"/>
        <w:rPr>
          <w:b/>
        </w:rPr>
      </w:pPr>
      <w:r>
        <w:rPr>
          <w:b/>
        </w:rPr>
        <w:t>10. Заключительные положения</w:t>
      </w:r>
    </w:p>
    <w:p w:rsidR="007D6FF3" w:rsidRDefault="00935941">
      <w:pPr>
        <w:widowControl w:val="0"/>
        <w:tabs>
          <w:tab w:val="left" w:pos="0"/>
          <w:tab w:val="left" w:pos="1366"/>
        </w:tabs>
        <w:spacing w:line="360" w:lineRule="auto"/>
        <w:ind w:firstLine="709"/>
        <w:jc w:val="both"/>
      </w:pPr>
      <w:r>
        <w:t xml:space="preserve"> 10.1 Настоящее Положение разработано на основе и в соответствии с Уставом образовательной организации и не должно противоречить ему.</w:t>
      </w:r>
    </w:p>
    <w:p w:rsidR="007D6FF3" w:rsidRDefault="00935941">
      <w:pPr>
        <w:widowControl w:val="0"/>
        <w:tabs>
          <w:tab w:val="left" w:pos="0"/>
          <w:tab w:val="left" w:pos="1366"/>
        </w:tabs>
        <w:spacing w:line="360" w:lineRule="auto"/>
        <w:ind w:firstLine="709"/>
        <w:jc w:val="both"/>
      </w:pPr>
      <w:r>
        <w:t xml:space="preserve"> 10.2. В случае расхождения пунктов настоящего Положения и Устава образовательной организации применяются соответствующие Положения Устава.</w:t>
      </w:r>
    </w:p>
    <w:p w:rsidR="007D6FF3" w:rsidRDefault="00935941">
      <w:pPr>
        <w:widowControl w:val="0"/>
        <w:tabs>
          <w:tab w:val="left" w:pos="0"/>
          <w:tab w:val="left" w:pos="1366"/>
        </w:tabs>
        <w:spacing w:line="360" w:lineRule="auto"/>
        <w:ind w:firstLine="709"/>
        <w:jc w:val="both"/>
      </w:pPr>
      <w:r>
        <w:t>10.3.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w:t>
      </w:r>
    </w:p>
    <w:sectPr w:rsidR="007D6FF3" w:rsidSect="001473EC">
      <w:footerReference w:type="default" r:id="rId10"/>
      <w:type w:val="continuous"/>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1F8" w:rsidRDefault="00DB11F8">
      <w:r>
        <w:separator/>
      </w:r>
    </w:p>
  </w:endnote>
  <w:endnote w:type="continuationSeparator" w:id="0">
    <w:p w:rsidR="00DB11F8" w:rsidRDefault="00DB11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F3" w:rsidRDefault="001473EC">
    <w:pPr>
      <w:framePr w:wrap="around" w:vAnchor="text" w:hAnchor="margin" w:xAlign="right" w:y="1"/>
    </w:pPr>
    <w:r>
      <w:fldChar w:fldCharType="begin"/>
    </w:r>
    <w:r w:rsidR="00935941">
      <w:instrText xml:space="preserve">PAGE </w:instrText>
    </w:r>
    <w:r>
      <w:fldChar w:fldCharType="separate"/>
    </w:r>
    <w:r w:rsidR="00DB11F8">
      <w:rPr>
        <w:noProof/>
      </w:rPr>
      <w:t>1</w:t>
    </w:r>
    <w:r>
      <w:fldChar w:fldCharType="end"/>
    </w:r>
  </w:p>
  <w:p w:rsidR="007D6FF3" w:rsidRDefault="007D6FF3">
    <w:pPr>
      <w:pStyle w:val="a8"/>
      <w:jc w:val="right"/>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F3" w:rsidRDefault="001473EC">
    <w:pPr>
      <w:framePr w:wrap="around" w:vAnchor="text" w:hAnchor="margin" w:xAlign="right" w:y="1"/>
    </w:pPr>
    <w:r>
      <w:fldChar w:fldCharType="begin"/>
    </w:r>
    <w:r w:rsidR="00935941">
      <w:instrText xml:space="preserve">PAGE </w:instrText>
    </w:r>
    <w:r>
      <w:fldChar w:fldCharType="separate"/>
    </w:r>
    <w:r w:rsidR="002110D9">
      <w:rPr>
        <w:noProof/>
      </w:rPr>
      <w:t>13</w:t>
    </w:r>
    <w:r>
      <w:fldChar w:fldCharType="end"/>
    </w:r>
  </w:p>
  <w:p w:rsidR="007D6FF3" w:rsidRDefault="007D6FF3">
    <w:pPr>
      <w:pStyle w:val="a8"/>
      <w:jc w:val="right"/>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1F8" w:rsidRDefault="00DB11F8">
      <w:r>
        <w:separator/>
      </w:r>
    </w:p>
  </w:footnote>
  <w:footnote w:type="continuationSeparator" w:id="0">
    <w:p w:rsidR="00DB11F8" w:rsidRDefault="00DB1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F3" w:rsidRDefault="007D6F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92D5D"/>
    <w:multiLevelType w:val="multilevel"/>
    <w:tmpl w:val="F514A0DC"/>
    <w:lvl w:ilvl="0">
      <w:start w:val="1"/>
      <w:numFmt w:val="decimal"/>
      <w:lvlText w:val="%1."/>
      <w:lvlJc w:val="left"/>
      <w:pPr>
        <w:ind w:left="435" w:hanging="435"/>
      </w:pPr>
    </w:lvl>
    <w:lvl w:ilvl="1">
      <w:start w:val="1"/>
      <w:numFmt w:val="decimal"/>
      <w:lvlText w:val="%1.%2."/>
      <w:lvlJc w:val="left"/>
      <w:pPr>
        <w:ind w:left="435" w:hanging="435"/>
      </w:pPr>
      <w:rPr>
        <w:b w:val="0"/>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7512168D"/>
    <w:multiLevelType w:val="multilevel"/>
    <w:tmpl w:val="89E6B3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7D6FF3"/>
    <w:rsid w:val="001473EC"/>
    <w:rsid w:val="0018489C"/>
    <w:rsid w:val="002110D9"/>
    <w:rsid w:val="007D6FF3"/>
    <w:rsid w:val="00935941"/>
    <w:rsid w:val="00B619CF"/>
    <w:rsid w:val="00DB1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473EC"/>
    <w:pPr>
      <w:spacing w:after="0" w:line="240" w:lineRule="auto"/>
    </w:pPr>
    <w:rPr>
      <w:rFonts w:ascii="Times New Roman" w:hAnsi="Times New Roman"/>
      <w:sz w:val="24"/>
    </w:rPr>
  </w:style>
  <w:style w:type="paragraph" w:styleId="10">
    <w:name w:val="heading 1"/>
    <w:next w:val="a"/>
    <w:link w:val="11"/>
    <w:uiPriority w:val="9"/>
    <w:qFormat/>
    <w:rsid w:val="001473EC"/>
    <w:pPr>
      <w:spacing w:before="120" w:after="120"/>
      <w:jc w:val="both"/>
      <w:outlineLvl w:val="0"/>
    </w:pPr>
    <w:rPr>
      <w:rFonts w:ascii="XO Thames" w:hAnsi="XO Thames"/>
      <w:b/>
      <w:sz w:val="32"/>
    </w:rPr>
  </w:style>
  <w:style w:type="paragraph" w:styleId="2">
    <w:name w:val="heading 2"/>
    <w:next w:val="a"/>
    <w:link w:val="20"/>
    <w:uiPriority w:val="9"/>
    <w:qFormat/>
    <w:rsid w:val="001473EC"/>
    <w:pPr>
      <w:spacing w:before="120" w:after="120"/>
      <w:jc w:val="both"/>
      <w:outlineLvl w:val="1"/>
    </w:pPr>
    <w:rPr>
      <w:rFonts w:ascii="XO Thames" w:hAnsi="XO Thames"/>
      <w:b/>
      <w:sz w:val="28"/>
    </w:rPr>
  </w:style>
  <w:style w:type="paragraph" w:styleId="3">
    <w:name w:val="heading 3"/>
    <w:next w:val="a"/>
    <w:link w:val="30"/>
    <w:uiPriority w:val="9"/>
    <w:qFormat/>
    <w:rsid w:val="001473EC"/>
    <w:pPr>
      <w:spacing w:before="120" w:after="120"/>
      <w:jc w:val="both"/>
      <w:outlineLvl w:val="2"/>
    </w:pPr>
    <w:rPr>
      <w:rFonts w:ascii="XO Thames" w:hAnsi="XO Thames"/>
      <w:b/>
      <w:sz w:val="26"/>
    </w:rPr>
  </w:style>
  <w:style w:type="paragraph" w:styleId="4">
    <w:name w:val="heading 4"/>
    <w:next w:val="a"/>
    <w:link w:val="40"/>
    <w:uiPriority w:val="9"/>
    <w:qFormat/>
    <w:rsid w:val="001473EC"/>
    <w:pPr>
      <w:spacing w:before="120" w:after="120"/>
      <w:jc w:val="both"/>
      <w:outlineLvl w:val="3"/>
    </w:pPr>
    <w:rPr>
      <w:rFonts w:ascii="XO Thames" w:hAnsi="XO Thames"/>
      <w:b/>
      <w:sz w:val="24"/>
    </w:rPr>
  </w:style>
  <w:style w:type="paragraph" w:styleId="5">
    <w:name w:val="heading 5"/>
    <w:next w:val="a"/>
    <w:link w:val="50"/>
    <w:uiPriority w:val="9"/>
    <w:qFormat/>
    <w:rsid w:val="001473E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473EC"/>
    <w:rPr>
      <w:rFonts w:ascii="Times New Roman" w:hAnsi="Times New Roman"/>
      <w:sz w:val="24"/>
    </w:rPr>
  </w:style>
  <w:style w:type="paragraph" w:styleId="21">
    <w:name w:val="toc 2"/>
    <w:next w:val="a"/>
    <w:link w:val="22"/>
    <w:uiPriority w:val="39"/>
    <w:rsid w:val="001473EC"/>
    <w:pPr>
      <w:ind w:left="200"/>
    </w:pPr>
    <w:rPr>
      <w:rFonts w:ascii="XO Thames" w:hAnsi="XO Thames"/>
      <w:sz w:val="28"/>
    </w:rPr>
  </w:style>
  <w:style w:type="character" w:customStyle="1" w:styleId="22">
    <w:name w:val="Оглавление 2 Знак"/>
    <w:link w:val="21"/>
    <w:rsid w:val="001473EC"/>
    <w:rPr>
      <w:rFonts w:ascii="XO Thames" w:hAnsi="XO Thames"/>
      <w:sz w:val="28"/>
    </w:rPr>
  </w:style>
  <w:style w:type="paragraph" w:styleId="41">
    <w:name w:val="toc 4"/>
    <w:next w:val="a"/>
    <w:link w:val="42"/>
    <w:uiPriority w:val="39"/>
    <w:rsid w:val="001473EC"/>
    <w:pPr>
      <w:ind w:left="600"/>
    </w:pPr>
    <w:rPr>
      <w:rFonts w:ascii="XO Thames" w:hAnsi="XO Thames"/>
      <w:sz w:val="28"/>
    </w:rPr>
  </w:style>
  <w:style w:type="character" w:customStyle="1" w:styleId="42">
    <w:name w:val="Оглавление 4 Знак"/>
    <w:link w:val="41"/>
    <w:rsid w:val="001473EC"/>
    <w:rPr>
      <w:rFonts w:ascii="XO Thames" w:hAnsi="XO Thames"/>
      <w:sz w:val="28"/>
    </w:rPr>
  </w:style>
  <w:style w:type="paragraph" w:styleId="6">
    <w:name w:val="toc 6"/>
    <w:next w:val="a"/>
    <w:link w:val="60"/>
    <w:uiPriority w:val="39"/>
    <w:rsid w:val="001473EC"/>
    <w:pPr>
      <w:ind w:left="1000"/>
    </w:pPr>
    <w:rPr>
      <w:rFonts w:ascii="XO Thames" w:hAnsi="XO Thames"/>
      <w:sz w:val="28"/>
    </w:rPr>
  </w:style>
  <w:style w:type="character" w:customStyle="1" w:styleId="60">
    <w:name w:val="Оглавление 6 Знак"/>
    <w:link w:val="6"/>
    <w:rsid w:val="001473EC"/>
    <w:rPr>
      <w:rFonts w:ascii="XO Thames" w:hAnsi="XO Thames"/>
      <w:sz w:val="28"/>
    </w:rPr>
  </w:style>
  <w:style w:type="paragraph" w:styleId="7">
    <w:name w:val="toc 7"/>
    <w:next w:val="a"/>
    <w:link w:val="70"/>
    <w:uiPriority w:val="39"/>
    <w:rsid w:val="001473EC"/>
    <w:pPr>
      <w:ind w:left="1200"/>
    </w:pPr>
    <w:rPr>
      <w:rFonts w:ascii="XO Thames" w:hAnsi="XO Thames"/>
      <w:sz w:val="28"/>
    </w:rPr>
  </w:style>
  <w:style w:type="character" w:customStyle="1" w:styleId="70">
    <w:name w:val="Оглавление 7 Знак"/>
    <w:link w:val="7"/>
    <w:rsid w:val="001473EC"/>
    <w:rPr>
      <w:rFonts w:ascii="XO Thames" w:hAnsi="XO Thames"/>
      <w:sz w:val="28"/>
    </w:rPr>
  </w:style>
  <w:style w:type="character" w:customStyle="1" w:styleId="30">
    <w:name w:val="Заголовок 3 Знак"/>
    <w:link w:val="3"/>
    <w:rsid w:val="001473EC"/>
    <w:rPr>
      <w:rFonts w:ascii="XO Thames" w:hAnsi="XO Thames"/>
      <w:b/>
      <w:sz w:val="26"/>
    </w:rPr>
  </w:style>
  <w:style w:type="paragraph" w:styleId="a3">
    <w:name w:val="Balloon Text"/>
    <w:basedOn w:val="a"/>
    <w:link w:val="a4"/>
    <w:rsid w:val="001473EC"/>
    <w:rPr>
      <w:rFonts w:ascii="Tahoma" w:hAnsi="Tahoma"/>
      <w:sz w:val="16"/>
    </w:rPr>
  </w:style>
  <w:style w:type="character" w:customStyle="1" w:styleId="a4">
    <w:name w:val="Текст выноски Знак"/>
    <w:basedOn w:val="1"/>
    <w:link w:val="a3"/>
    <w:rsid w:val="001473EC"/>
    <w:rPr>
      <w:rFonts w:ascii="Tahoma" w:hAnsi="Tahoma"/>
      <w:sz w:val="16"/>
    </w:rPr>
  </w:style>
  <w:style w:type="paragraph" w:styleId="a5">
    <w:name w:val="header"/>
    <w:basedOn w:val="a"/>
    <w:link w:val="a6"/>
    <w:rsid w:val="001473EC"/>
    <w:pPr>
      <w:tabs>
        <w:tab w:val="center" w:pos="4677"/>
        <w:tab w:val="right" w:pos="9355"/>
      </w:tabs>
    </w:pPr>
  </w:style>
  <w:style w:type="character" w:customStyle="1" w:styleId="a6">
    <w:name w:val="Верхний колонтитул Знак"/>
    <w:basedOn w:val="1"/>
    <w:link w:val="a5"/>
    <w:rsid w:val="001473EC"/>
    <w:rPr>
      <w:rFonts w:ascii="Times New Roman" w:hAnsi="Times New Roman"/>
      <w:sz w:val="24"/>
    </w:rPr>
  </w:style>
  <w:style w:type="paragraph" w:customStyle="1" w:styleId="12">
    <w:name w:val="Выделение1"/>
    <w:basedOn w:val="13"/>
    <w:link w:val="a7"/>
    <w:rsid w:val="001473EC"/>
    <w:rPr>
      <w:i/>
    </w:rPr>
  </w:style>
  <w:style w:type="character" w:styleId="a7">
    <w:name w:val="Emphasis"/>
    <w:basedOn w:val="a0"/>
    <w:link w:val="12"/>
    <w:rsid w:val="001473EC"/>
    <w:rPr>
      <w:i/>
    </w:rPr>
  </w:style>
  <w:style w:type="paragraph" w:customStyle="1" w:styleId="ConsPlusNonformat">
    <w:name w:val="ConsPlusNonformat"/>
    <w:link w:val="ConsPlusNonformat0"/>
    <w:rsid w:val="001473EC"/>
    <w:pPr>
      <w:spacing w:after="0" w:line="240" w:lineRule="auto"/>
    </w:pPr>
    <w:rPr>
      <w:rFonts w:ascii="Courier New" w:hAnsi="Courier New"/>
      <w:sz w:val="20"/>
    </w:rPr>
  </w:style>
  <w:style w:type="character" w:customStyle="1" w:styleId="ConsPlusNonformat0">
    <w:name w:val="ConsPlusNonformat"/>
    <w:link w:val="ConsPlusNonformat"/>
    <w:rsid w:val="001473EC"/>
    <w:rPr>
      <w:rFonts w:ascii="Courier New" w:hAnsi="Courier New"/>
      <w:sz w:val="20"/>
    </w:rPr>
  </w:style>
  <w:style w:type="paragraph" w:styleId="31">
    <w:name w:val="toc 3"/>
    <w:next w:val="a"/>
    <w:link w:val="32"/>
    <w:uiPriority w:val="39"/>
    <w:rsid w:val="001473EC"/>
    <w:pPr>
      <w:ind w:left="400"/>
    </w:pPr>
    <w:rPr>
      <w:rFonts w:ascii="XO Thames" w:hAnsi="XO Thames"/>
      <w:sz w:val="28"/>
    </w:rPr>
  </w:style>
  <w:style w:type="character" w:customStyle="1" w:styleId="32">
    <w:name w:val="Оглавление 3 Знак"/>
    <w:link w:val="31"/>
    <w:rsid w:val="001473EC"/>
    <w:rPr>
      <w:rFonts w:ascii="XO Thames" w:hAnsi="XO Thames"/>
      <w:sz w:val="28"/>
    </w:rPr>
  </w:style>
  <w:style w:type="paragraph" w:customStyle="1" w:styleId="13">
    <w:name w:val="Основной шрифт абзаца1"/>
    <w:link w:val="a8"/>
    <w:rsid w:val="001473EC"/>
  </w:style>
  <w:style w:type="paragraph" w:styleId="a8">
    <w:name w:val="footer"/>
    <w:basedOn w:val="a"/>
    <w:link w:val="a9"/>
    <w:rsid w:val="001473EC"/>
    <w:pPr>
      <w:tabs>
        <w:tab w:val="center" w:pos="4677"/>
        <w:tab w:val="right" w:pos="9355"/>
      </w:tabs>
    </w:pPr>
  </w:style>
  <w:style w:type="character" w:customStyle="1" w:styleId="a9">
    <w:name w:val="Нижний колонтитул Знак"/>
    <w:basedOn w:val="1"/>
    <w:link w:val="a8"/>
    <w:rsid w:val="001473EC"/>
    <w:rPr>
      <w:rFonts w:ascii="Times New Roman" w:hAnsi="Times New Roman"/>
      <w:sz w:val="24"/>
    </w:rPr>
  </w:style>
  <w:style w:type="character" w:customStyle="1" w:styleId="50">
    <w:name w:val="Заголовок 5 Знак"/>
    <w:link w:val="5"/>
    <w:rsid w:val="001473EC"/>
    <w:rPr>
      <w:rFonts w:ascii="XO Thames" w:hAnsi="XO Thames"/>
      <w:b/>
      <w:sz w:val="22"/>
    </w:rPr>
  </w:style>
  <w:style w:type="character" w:customStyle="1" w:styleId="11">
    <w:name w:val="Заголовок 1 Знак"/>
    <w:link w:val="10"/>
    <w:rsid w:val="001473EC"/>
    <w:rPr>
      <w:rFonts w:ascii="XO Thames" w:hAnsi="XO Thames"/>
      <w:b/>
      <w:sz w:val="32"/>
    </w:rPr>
  </w:style>
  <w:style w:type="paragraph" w:styleId="aa">
    <w:name w:val="List Paragraph"/>
    <w:basedOn w:val="a"/>
    <w:link w:val="ab"/>
    <w:rsid w:val="001473EC"/>
    <w:pPr>
      <w:ind w:left="720"/>
      <w:contextualSpacing/>
    </w:pPr>
  </w:style>
  <w:style w:type="character" w:customStyle="1" w:styleId="ab">
    <w:name w:val="Абзац списка Знак"/>
    <w:basedOn w:val="1"/>
    <w:link w:val="aa"/>
    <w:rsid w:val="001473EC"/>
    <w:rPr>
      <w:rFonts w:ascii="Times New Roman" w:hAnsi="Times New Roman"/>
      <w:sz w:val="24"/>
    </w:rPr>
  </w:style>
  <w:style w:type="paragraph" w:customStyle="1" w:styleId="14">
    <w:name w:val="Гиперссылка1"/>
    <w:basedOn w:val="13"/>
    <w:link w:val="ac"/>
    <w:rsid w:val="001473EC"/>
    <w:rPr>
      <w:color w:val="0000FF"/>
      <w:u w:val="single"/>
    </w:rPr>
  </w:style>
  <w:style w:type="character" w:styleId="ac">
    <w:name w:val="Hyperlink"/>
    <w:basedOn w:val="a0"/>
    <w:link w:val="14"/>
    <w:rsid w:val="001473EC"/>
    <w:rPr>
      <w:color w:val="0000FF"/>
      <w:u w:val="single"/>
    </w:rPr>
  </w:style>
  <w:style w:type="paragraph" w:customStyle="1" w:styleId="Footnote">
    <w:name w:val="Footnote"/>
    <w:link w:val="Footnote0"/>
    <w:rsid w:val="001473EC"/>
    <w:pPr>
      <w:ind w:firstLine="851"/>
      <w:jc w:val="both"/>
    </w:pPr>
    <w:rPr>
      <w:rFonts w:ascii="XO Thames" w:hAnsi="XO Thames"/>
    </w:rPr>
  </w:style>
  <w:style w:type="character" w:customStyle="1" w:styleId="Footnote0">
    <w:name w:val="Footnote"/>
    <w:link w:val="Footnote"/>
    <w:rsid w:val="001473EC"/>
    <w:rPr>
      <w:rFonts w:ascii="XO Thames" w:hAnsi="XO Thames"/>
      <w:sz w:val="22"/>
    </w:rPr>
  </w:style>
  <w:style w:type="paragraph" w:styleId="15">
    <w:name w:val="toc 1"/>
    <w:next w:val="a"/>
    <w:link w:val="16"/>
    <w:uiPriority w:val="39"/>
    <w:rsid w:val="001473EC"/>
    <w:rPr>
      <w:rFonts w:ascii="XO Thames" w:hAnsi="XO Thames"/>
      <w:b/>
      <w:sz w:val="28"/>
    </w:rPr>
  </w:style>
  <w:style w:type="character" w:customStyle="1" w:styleId="16">
    <w:name w:val="Оглавление 1 Знак"/>
    <w:link w:val="15"/>
    <w:rsid w:val="001473EC"/>
    <w:rPr>
      <w:rFonts w:ascii="XO Thames" w:hAnsi="XO Thames"/>
      <w:b/>
      <w:sz w:val="28"/>
    </w:rPr>
  </w:style>
  <w:style w:type="paragraph" w:customStyle="1" w:styleId="HeaderandFooter">
    <w:name w:val="Header and Footer"/>
    <w:link w:val="HeaderandFooter0"/>
    <w:rsid w:val="001473EC"/>
    <w:pPr>
      <w:spacing w:line="240" w:lineRule="auto"/>
      <w:jc w:val="both"/>
    </w:pPr>
    <w:rPr>
      <w:rFonts w:ascii="XO Thames" w:hAnsi="XO Thames"/>
      <w:sz w:val="20"/>
    </w:rPr>
  </w:style>
  <w:style w:type="character" w:customStyle="1" w:styleId="HeaderandFooter0">
    <w:name w:val="Header and Footer"/>
    <w:link w:val="HeaderandFooter"/>
    <w:rsid w:val="001473EC"/>
    <w:rPr>
      <w:rFonts w:ascii="XO Thames" w:hAnsi="XO Thames"/>
      <w:sz w:val="20"/>
    </w:rPr>
  </w:style>
  <w:style w:type="paragraph" w:styleId="9">
    <w:name w:val="toc 9"/>
    <w:next w:val="a"/>
    <w:link w:val="90"/>
    <w:uiPriority w:val="39"/>
    <w:rsid w:val="001473EC"/>
    <w:pPr>
      <w:ind w:left="1600"/>
    </w:pPr>
    <w:rPr>
      <w:rFonts w:ascii="XO Thames" w:hAnsi="XO Thames"/>
      <w:sz w:val="28"/>
    </w:rPr>
  </w:style>
  <w:style w:type="character" w:customStyle="1" w:styleId="90">
    <w:name w:val="Оглавление 9 Знак"/>
    <w:link w:val="9"/>
    <w:rsid w:val="001473EC"/>
    <w:rPr>
      <w:rFonts w:ascii="XO Thames" w:hAnsi="XO Thames"/>
      <w:sz w:val="28"/>
    </w:rPr>
  </w:style>
  <w:style w:type="paragraph" w:styleId="8">
    <w:name w:val="toc 8"/>
    <w:next w:val="a"/>
    <w:link w:val="80"/>
    <w:uiPriority w:val="39"/>
    <w:rsid w:val="001473EC"/>
    <w:pPr>
      <w:ind w:left="1400"/>
    </w:pPr>
    <w:rPr>
      <w:rFonts w:ascii="XO Thames" w:hAnsi="XO Thames"/>
      <w:sz w:val="28"/>
    </w:rPr>
  </w:style>
  <w:style w:type="character" w:customStyle="1" w:styleId="80">
    <w:name w:val="Оглавление 8 Знак"/>
    <w:link w:val="8"/>
    <w:rsid w:val="001473EC"/>
    <w:rPr>
      <w:rFonts w:ascii="XO Thames" w:hAnsi="XO Thames"/>
      <w:sz w:val="28"/>
    </w:rPr>
  </w:style>
  <w:style w:type="paragraph" w:styleId="ad">
    <w:name w:val="annotation text"/>
    <w:basedOn w:val="a"/>
    <w:link w:val="ae"/>
    <w:rsid w:val="001473EC"/>
    <w:rPr>
      <w:sz w:val="20"/>
    </w:rPr>
  </w:style>
  <w:style w:type="character" w:customStyle="1" w:styleId="ae">
    <w:name w:val="Текст примечания Знак"/>
    <w:basedOn w:val="1"/>
    <w:link w:val="ad"/>
    <w:rsid w:val="001473EC"/>
    <w:rPr>
      <w:rFonts w:ascii="Times New Roman" w:hAnsi="Times New Roman"/>
      <w:sz w:val="20"/>
    </w:rPr>
  </w:style>
  <w:style w:type="paragraph" w:customStyle="1" w:styleId="17">
    <w:name w:val="Знак примечания1"/>
    <w:basedOn w:val="13"/>
    <w:link w:val="af"/>
    <w:rsid w:val="001473EC"/>
    <w:rPr>
      <w:sz w:val="16"/>
    </w:rPr>
  </w:style>
  <w:style w:type="character" w:styleId="af">
    <w:name w:val="annotation reference"/>
    <w:basedOn w:val="a0"/>
    <w:link w:val="17"/>
    <w:rsid w:val="001473EC"/>
    <w:rPr>
      <w:sz w:val="16"/>
    </w:rPr>
  </w:style>
  <w:style w:type="paragraph" w:styleId="51">
    <w:name w:val="toc 5"/>
    <w:next w:val="a"/>
    <w:link w:val="52"/>
    <w:uiPriority w:val="39"/>
    <w:rsid w:val="001473EC"/>
    <w:pPr>
      <w:ind w:left="800"/>
    </w:pPr>
    <w:rPr>
      <w:rFonts w:ascii="XO Thames" w:hAnsi="XO Thames"/>
      <w:sz w:val="28"/>
    </w:rPr>
  </w:style>
  <w:style w:type="character" w:customStyle="1" w:styleId="52">
    <w:name w:val="Оглавление 5 Знак"/>
    <w:link w:val="51"/>
    <w:rsid w:val="001473EC"/>
    <w:rPr>
      <w:rFonts w:ascii="XO Thames" w:hAnsi="XO Thames"/>
      <w:sz w:val="28"/>
    </w:rPr>
  </w:style>
  <w:style w:type="paragraph" w:styleId="af0">
    <w:name w:val="Subtitle"/>
    <w:basedOn w:val="a"/>
    <w:next w:val="a"/>
    <w:link w:val="af1"/>
    <w:uiPriority w:val="11"/>
    <w:qFormat/>
    <w:rsid w:val="001473EC"/>
    <w:pPr>
      <w:keepNext/>
      <w:spacing w:after="120" w:line="276" w:lineRule="auto"/>
      <w:ind w:left="435" w:hanging="435"/>
      <w:jc w:val="center"/>
      <w:outlineLvl w:val="1"/>
    </w:pPr>
    <w:rPr>
      <w:b/>
      <w:sz w:val="28"/>
    </w:rPr>
  </w:style>
  <w:style w:type="character" w:customStyle="1" w:styleId="af1">
    <w:name w:val="Подзаголовок Знак"/>
    <w:basedOn w:val="1"/>
    <w:link w:val="af0"/>
    <w:rsid w:val="001473EC"/>
    <w:rPr>
      <w:rFonts w:ascii="Times New Roman" w:hAnsi="Times New Roman"/>
      <w:b/>
      <w:sz w:val="28"/>
    </w:rPr>
  </w:style>
  <w:style w:type="paragraph" w:styleId="af2">
    <w:name w:val="Title"/>
    <w:next w:val="a"/>
    <w:link w:val="af3"/>
    <w:uiPriority w:val="10"/>
    <w:qFormat/>
    <w:rsid w:val="001473EC"/>
    <w:pPr>
      <w:spacing w:before="567" w:after="567"/>
      <w:jc w:val="center"/>
    </w:pPr>
    <w:rPr>
      <w:rFonts w:ascii="XO Thames" w:hAnsi="XO Thames"/>
      <w:b/>
      <w:caps/>
      <w:sz w:val="40"/>
    </w:rPr>
  </w:style>
  <w:style w:type="character" w:customStyle="1" w:styleId="af3">
    <w:name w:val="Название Знак"/>
    <w:link w:val="af2"/>
    <w:rsid w:val="001473EC"/>
    <w:rPr>
      <w:rFonts w:ascii="XO Thames" w:hAnsi="XO Thames"/>
      <w:b/>
      <w:caps/>
      <w:sz w:val="40"/>
    </w:rPr>
  </w:style>
  <w:style w:type="character" w:customStyle="1" w:styleId="40">
    <w:name w:val="Заголовок 4 Знак"/>
    <w:link w:val="4"/>
    <w:rsid w:val="001473EC"/>
    <w:rPr>
      <w:rFonts w:ascii="XO Thames" w:hAnsi="XO Thames"/>
      <w:b/>
      <w:sz w:val="24"/>
    </w:rPr>
  </w:style>
  <w:style w:type="character" w:customStyle="1" w:styleId="20">
    <w:name w:val="Заголовок 2 Знак"/>
    <w:link w:val="2"/>
    <w:rsid w:val="001473EC"/>
    <w:rPr>
      <w:rFonts w:ascii="XO Thames" w:hAnsi="XO Thames"/>
      <w:b/>
      <w:sz w:val="28"/>
    </w:rPr>
  </w:style>
  <w:style w:type="paragraph" w:styleId="af4">
    <w:name w:val="annotation subject"/>
    <w:basedOn w:val="ad"/>
    <w:next w:val="ad"/>
    <w:link w:val="af5"/>
    <w:rsid w:val="001473EC"/>
    <w:rPr>
      <w:b/>
    </w:rPr>
  </w:style>
  <w:style w:type="character" w:customStyle="1" w:styleId="af5">
    <w:name w:val="Тема примечания Знак"/>
    <w:basedOn w:val="ae"/>
    <w:link w:val="af4"/>
    <w:rsid w:val="001473EC"/>
    <w:rPr>
      <w:rFonts w:ascii="Times New Roman" w:hAnsi="Times New Roman"/>
      <w:b/>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3614</Words>
  <Characters>20604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Мугак</dc:creator>
  <cp:lastModifiedBy>user</cp:lastModifiedBy>
  <cp:revision>4</cp:revision>
  <dcterms:created xsi:type="dcterms:W3CDTF">2024-05-29T05:20:00Z</dcterms:created>
  <dcterms:modified xsi:type="dcterms:W3CDTF">2024-05-29T08:12:00Z</dcterms:modified>
</cp:coreProperties>
</file>