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FAB" w:rsidRDefault="00287314">
      <w:pPr>
        <w:pStyle w:val="a3"/>
        <w:spacing w:before="58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012C089" wp14:editId="2A711FBD">
            <wp:simplePos x="0" y="0"/>
            <wp:positionH relativeFrom="column">
              <wp:posOffset>1751965</wp:posOffset>
            </wp:positionH>
            <wp:positionV relativeFrom="paragraph">
              <wp:posOffset>-1365250</wp:posOffset>
            </wp:positionV>
            <wp:extent cx="6832600" cy="9625965"/>
            <wp:effectExtent l="0" t="6033" r="318" b="317"/>
            <wp:wrapTight wrapText="bothSides">
              <wp:wrapPolygon edited="0">
                <wp:start x="-19" y="21586"/>
                <wp:lineTo x="21541" y="21586"/>
                <wp:lineTo x="21541" y="42"/>
                <wp:lineTo x="-19" y="42"/>
                <wp:lineTo x="-19" y="21586"/>
              </wp:wrapPolygon>
            </wp:wrapTight>
            <wp:docPr id="1" name="Рисунок 1" descr="C:\Users\Furiy\Desktop\план Ф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iy\Desktop\план Ф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" t="848" r="-362" b="-328"/>
                    <a:stretch/>
                  </pic:blipFill>
                  <pic:spPr bwMode="auto">
                    <a:xfrm rot="5400000">
                      <a:off x="0" y="0"/>
                      <a:ext cx="6832600" cy="962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Default="00287314">
      <w:pPr>
        <w:pStyle w:val="a3"/>
        <w:spacing w:before="58"/>
        <w:rPr>
          <w:b/>
          <w:sz w:val="24"/>
          <w:szCs w:val="24"/>
        </w:rPr>
      </w:pPr>
    </w:p>
    <w:p w:rsidR="00287314" w:rsidRPr="001A4434" w:rsidRDefault="00287314">
      <w:pPr>
        <w:pStyle w:val="a3"/>
        <w:spacing w:before="58"/>
        <w:rPr>
          <w:b/>
          <w:sz w:val="24"/>
          <w:szCs w:val="24"/>
        </w:rPr>
      </w:pPr>
    </w:p>
    <w:tbl>
      <w:tblPr>
        <w:tblStyle w:val="a9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851"/>
        <w:gridCol w:w="5812"/>
        <w:gridCol w:w="1984"/>
        <w:gridCol w:w="2076"/>
        <w:gridCol w:w="759"/>
        <w:gridCol w:w="4003"/>
      </w:tblGrid>
      <w:tr w:rsidR="00DE1632" w:rsidRPr="00436BE8" w:rsidTr="00792FAB">
        <w:trPr>
          <w:trHeight w:val="859"/>
        </w:trPr>
        <w:tc>
          <w:tcPr>
            <w:tcW w:w="851" w:type="dxa"/>
          </w:tcPr>
          <w:p w:rsidR="00DE1632" w:rsidRPr="00436BE8" w:rsidRDefault="00D9147B" w:rsidP="00201C4F">
            <w:pPr>
              <w:pStyle w:val="a7"/>
              <w:rPr>
                <w:sz w:val="24"/>
                <w:szCs w:val="24"/>
              </w:rPr>
            </w:pPr>
            <w:bookmarkStart w:id="1" w:name="5"/>
            <w:bookmarkEnd w:id="1"/>
            <w:r w:rsidRPr="00436BE8">
              <w:rPr>
                <w:spacing w:val="-5"/>
                <w:sz w:val="24"/>
                <w:szCs w:val="24"/>
              </w:rPr>
              <w:lastRenderedPageBreak/>
              <w:t>1.</w:t>
            </w:r>
            <w:r w:rsidR="00201C4F"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DE1632" w:rsidRPr="00436BE8" w:rsidRDefault="00436BE8" w:rsidP="00201C4F">
            <w:pPr>
              <w:pStyle w:val="a7"/>
              <w:rPr>
                <w:sz w:val="24"/>
                <w:szCs w:val="24"/>
              </w:rPr>
            </w:pPr>
            <w:r w:rsidRPr="00436BE8">
              <w:rPr>
                <w:sz w:val="24"/>
                <w:szCs w:val="24"/>
              </w:rPr>
              <w:t xml:space="preserve">Проведение </w:t>
            </w:r>
            <w:r w:rsidR="00201C4F">
              <w:rPr>
                <w:sz w:val="24"/>
                <w:szCs w:val="24"/>
              </w:rPr>
              <w:t>административного мониторинга (посещение занятий)</w:t>
            </w:r>
          </w:p>
        </w:tc>
        <w:tc>
          <w:tcPr>
            <w:tcW w:w="1984" w:type="dxa"/>
          </w:tcPr>
          <w:p w:rsidR="00DE1632" w:rsidRPr="00436BE8" w:rsidRDefault="006857F7" w:rsidP="00201C4F">
            <w:pPr>
              <w:pStyle w:val="a7"/>
              <w:rPr>
                <w:sz w:val="24"/>
                <w:szCs w:val="24"/>
              </w:rPr>
            </w:pPr>
            <w:r w:rsidRPr="00436BE8">
              <w:rPr>
                <w:sz w:val="24"/>
                <w:szCs w:val="24"/>
              </w:rPr>
              <w:t>В</w:t>
            </w:r>
            <w:r w:rsidRPr="00436BE8">
              <w:rPr>
                <w:spacing w:val="-2"/>
                <w:sz w:val="24"/>
                <w:szCs w:val="24"/>
              </w:rPr>
              <w:t xml:space="preserve"> соответствии</w:t>
            </w:r>
          </w:p>
          <w:p w:rsidR="00DE1632" w:rsidRPr="00436BE8" w:rsidRDefault="006857F7" w:rsidP="00201C4F">
            <w:pPr>
              <w:pStyle w:val="a7"/>
              <w:rPr>
                <w:sz w:val="24"/>
                <w:szCs w:val="24"/>
              </w:rPr>
            </w:pPr>
            <w:r w:rsidRPr="00436BE8">
              <w:rPr>
                <w:spacing w:val="-4"/>
                <w:sz w:val="24"/>
                <w:szCs w:val="24"/>
              </w:rPr>
              <w:t>с</w:t>
            </w:r>
            <w:r w:rsidRPr="00436BE8">
              <w:rPr>
                <w:spacing w:val="-11"/>
                <w:sz w:val="24"/>
                <w:szCs w:val="24"/>
              </w:rPr>
              <w:t xml:space="preserve"> </w:t>
            </w:r>
            <w:r w:rsidRPr="00436BE8">
              <w:rPr>
                <w:spacing w:val="-4"/>
                <w:sz w:val="24"/>
                <w:szCs w:val="24"/>
              </w:rPr>
              <w:t xml:space="preserve">графиком </w:t>
            </w:r>
          </w:p>
        </w:tc>
        <w:tc>
          <w:tcPr>
            <w:tcW w:w="2835" w:type="dxa"/>
            <w:gridSpan w:val="2"/>
          </w:tcPr>
          <w:p w:rsidR="00DE1632" w:rsidRPr="00436BE8" w:rsidRDefault="00201C4F" w:rsidP="00201C4F">
            <w:pPr>
              <w:pStyle w:val="a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Администрация ОО</w:t>
            </w:r>
          </w:p>
        </w:tc>
        <w:tc>
          <w:tcPr>
            <w:tcW w:w="4003" w:type="dxa"/>
          </w:tcPr>
          <w:p w:rsidR="00DE1632" w:rsidRPr="00436BE8" w:rsidRDefault="00D9147B" w:rsidP="00201C4F">
            <w:pPr>
              <w:pStyle w:val="a7"/>
              <w:rPr>
                <w:sz w:val="24"/>
                <w:szCs w:val="24"/>
              </w:rPr>
            </w:pPr>
            <w:r w:rsidRPr="00436BE8">
              <w:rPr>
                <w:sz w:val="24"/>
                <w:szCs w:val="24"/>
              </w:rPr>
              <w:t>Повышение</w:t>
            </w:r>
            <w:r w:rsidR="006857F7" w:rsidRPr="00436BE8">
              <w:rPr>
                <w:spacing w:val="54"/>
                <w:w w:val="150"/>
                <w:sz w:val="24"/>
                <w:szCs w:val="24"/>
              </w:rPr>
              <w:t xml:space="preserve">   </w:t>
            </w:r>
            <w:r w:rsidR="006857F7" w:rsidRPr="00436BE8">
              <w:rPr>
                <w:sz w:val="24"/>
                <w:szCs w:val="24"/>
              </w:rPr>
              <w:t>качества</w:t>
            </w:r>
            <w:r w:rsidR="000B19FD">
              <w:rPr>
                <w:spacing w:val="53"/>
                <w:w w:val="150"/>
                <w:sz w:val="24"/>
                <w:szCs w:val="24"/>
              </w:rPr>
              <w:t xml:space="preserve"> </w:t>
            </w:r>
            <w:proofErr w:type="gramStart"/>
            <w:r w:rsidR="006857F7" w:rsidRPr="00436BE8">
              <w:rPr>
                <w:spacing w:val="-2"/>
                <w:sz w:val="24"/>
                <w:szCs w:val="24"/>
              </w:rPr>
              <w:t>внеурочных</w:t>
            </w:r>
            <w:proofErr w:type="gramEnd"/>
          </w:p>
          <w:p w:rsidR="00DE1632" w:rsidRPr="00436BE8" w:rsidRDefault="00D9147B" w:rsidP="00201C4F">
            <w:pPr>
              <w:pStyle w:val="a7"/>
              <w:rPr>
                <w:sz w:val="24"/>
                <w:szCs w:val="24"/>
              </w:rPr>
            </w:pPr>
            <w:r w:rsidRPr="00436BE8">
              <w:rPr>
                <w:spacing w:val="-2"/>
                <w:sz w:val="24"/>
                <w:szCs w:val="24"/>
              </w:rPr>
              <w:t>занятий</w:t>
            </w:r>
            <w:r w:rsidR="006857F7" w:rsidRPr="00436BE8">
              <w:rPr>
                <w:spacing w:val="-2"/>
                <w:sz w:val="24"/>
                <w:szCs w:val="24"/>
              </w:rPr>
              <w:t>.</w:t>
            </w:r>
            <w:r w:rsidR="006857F7" w:rsidRPr="00436BE8">
              <w:rPr>
                <w:sz w:val="24"/>
                <w:szCs w:val="24"/>
              </w:rPr>
              <w:tab/>
            </w:r>
          </w:p>
        </w:tc>
      </w:tr>
      <w:tr w:rsidR="00436BE8" w:rsidTr="00792FAB">
        <w:trPr>
          <w:trHeight w:val="272"/>
        </w:trPr>
        <w:tc>
          <w:tcPr>
            <w:tcW w:w="15485" w:type="dxa"/>
            <w:gridSpan w:val="6"/>
          </w:tcPr>
          <w:p w:rsidR="00436BE8" w:rsidRPr="00137671" w:rsidRDefault="00436BE8" w:rsidP="00201C4F">
            <w:pPr>
              <w:pStyle w:val="a7"/>
              <w:rPr>
                <w:sz w:val="24"/>
                <w:szCs w:val="24"/>
              </w:rPr>
            </w:pPr>
            <w:r w:rsidRPr="00137671">
              <w:rPr>
                <w:color w:val="0F0F0F"/>
                <w:sz w:val="24"/>
                <w:szCs w:val="24"/>
              </w:rPr>
              <w:t>2.</w:t>
            </w:r>
            <w:r w:rsidRPr="00137671">
              <w:rPr>
                <w:color w:val="0F0F0F"/>
                <w:spacing w:val="45"/>
                <w:sz w:val="24"/>
                <w:szCs w:val="24"/>
              </w:rPr>
              <w:t xml:space="preserve"> </w:t>
            </w:r>
            <w:r w:rsidRPr="00137671">
              <w:rPr>
                <w:sz w:val="24"/>
                <w:szCs w:val="24"/>
              </w:rPr>
              <w:t>Работа</w:t>
            </w:r>
            <w:r w:rsidRPr="00137671">
              <w:rPr>
                <w:spacing w:val="4"/>
                <w:sz w:val="24"/>
                <w:szCs w:val="24"/>
              </w:rPr>
              <w:t xml:space="preserve"> </w:t>
            </w:r>
            <w:r w:rsidRPr="00137671">
              <w:rPr>
                <w:color w:val="111111"/>
                <w:sz w:val="24"/>
                <w:szCs w:val="24"/>
              </w:rPr>
              <w:t>с</w:t>
            </w:r>
            <w:r w:rsidRPr="00137671">
              <w:rPr>
                <w:color w:val="111111"/>
                <w:spacing w:val="-6"/>
                <w:sz w:val="24"/>
                <w:szCs w:val="24"/>
              </w:rPr>
              <w:t xml:space="preserve"> </w:t>
            </w:r>
            <w:r w:rsidRPr="00137671">
              <w:rPr>
                <w:spacing w:val="-2"/>
                <w:sz w:val="24"/>
                <w:szCs w:val="24"/>
              </w:rPr>
              <w:t>педагогиче</w:t>
            </w:r>
            <w:r w:rsidRPr="00137671">
              <w:rPr>
                <w:spacing w:val="-4"/>
                <w:sz w:val="24"/>
                <w:szCs w:val="24"/>
              </w:rPr>
              <w:t xml:space="preserve">скими </w:t>
            </w:r>
            <w:r w:rsidRPr="00137671">
              <w:rPr>
                <w:spacing w:val="-3"/>
                <w:sz w:val="24"/>
                <w:szCs w:val="24"/>
              </w:rPr>
              <w:t xml:space="preserve"> </w:t>
            </w:r>
            <w:r w:rsidRPr="00137671">
              <w:rPr>
                <w:spacing w:val="-2"/>
                <w:sz w:val="24"/>
                <w:szCs w:val="24"/>
              </w:rPr>
              <w:t>работникам</w:t>
            </w:r>
            <w:r w:rsidRPr="00137671">
              <w:rPr>
                <w:sz w:val="24"/>
                <w:szCs w:val="24"/>
              </w:rPr>
              <w:t xml:space="preserve"> и</w:t>
            </w:r>
            <w:r w:rsidRPr="00137671">
              <w:rPr>
                <w:spacing w:val="28"/>
                <w:sz w:val="24"/>
                <w:szCs w:val="24"/>
              </w:rPr>
              <w:t xml:space="preserve"> </w:t>
            </w:r>
            <w:r w:rsidRPr="00137671">
              <w:rPr>
                <w:spacing w:val="7"/>
                <w:sz w:val="24"/>
                <w:szCs w:val="24"/>
              </w:rPr>
              <w:t xml:space="preserve"> </w:t>
            </w:r>
            <w:r w:rsidRPr="00137671">
              <w:rPr>
                <w:sz w:val="24"/>
                <w:szCs w:val="24"/>
              </w:rPr>
              <w:t>образовательными</w:t>
            </w:r>
            <w:r w:rsidRPr="00137671">
              <w:rPr>
                <w:spacing w:val="-6"/>
                <w:sz w:val="24"/>
                <w:szCs w:val="24"/>
              </w:rPr>
              <w:t xml:space="preserve"> </w:t>
            </w:r>
            <w:r w:rsidRPr="00137671">
              <w:rPr>
                <w:spacing w:val="-2"/>
                <w:sz w:val="24"/>
                <w:szCs w:val="24"/>
              </w:rPr>
              <w:t>организациями</w:t>
            </w:r>
          </w:p>
        </w:tc>
      </w:tr>
      <w:tr w:rsidR="007706F3" w:rsidTr="00792FAB">
        <w:trPr>
          <w:trHeight w:val="272"/>
        </w:trPr>
        <w:tc>
          <w:tcPr>
            <w:tcW w:w="851" w:type="dxa"/>
          </w:tcPr>
          <w:p w:rsidR="007706F3" w:rsidRPr="00201C4F" w:rsidRDefault="007706F3" w:rsidP="00201C4F">
            <w:pPr>
              <w:pStyle w:val="a7"/>
              <w:rPr>
                <w:b/>
                <w:sz w:val="24"/>
              </w:rPr>
            </w:pPr>
            <w:r w:rsidRPr="00201C4F">
              <w:rPr>
                <w:b/>
                <w:spacing w:val="-5"/>
                <w:sz w:val="24"/>
              </w:rPr>
              <w:t>2.1</w:t>
            </w:r>
          </w:p>
        </w:tc>
        <w:tc>
          <w:tcPr>
            <w:tcW w:w="14634" w:type="dxa"/>
            <w:gridSpan w:val="5"/>
          </w:tcPr>
          <w:p w:rsidR="007706F3" w:rsidRPr="00201C4F" w:rsidRDefault="007706F3" w:rsidP="00201C4F">
            <w:pPr>
              <w:rPr>
                <w:b/>
              </w:rPr>
            </w:pPr>
            <w:r w:rsidRPr="00201C4F">
              <w:rPr>
                <w:b/>
              </w:rPr>
              <w:t>Повышение квалификации педагогических работников по вопросам формирования  и оценки функциональной грамотности обучающихся</w:t>
            </w:r>
          </w:p>
          <w:p w:rsidR="007706F3" w:rsidRPr="00201C4F" w:rsidRDefault="007706F3" w:rsidP="00201C4F">
            <w:pPr>
              <w:pStyle w:val="a7"/>
              <w:rPr>
                <w:b/>
              </w:rPr>
            </w:pPr>
          </w:p>
        </w:tc>
      </w:tr>
      <w:tr w:rsidR="00DE1632" w:rsidTr="00792FAB">
        <w:trPr>
          <w:trHeight w:val="1576"/>
        </w:trPr>
        <w:tc>
          <w:tcPr>
            <w:tcW w:w="851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5812" w:type="dxa"/>
          </w:tcPr>
          <w:p w:rsidR="00DE1632" w:rsidRDefault="007706F3" w:rsidP="00792FAB">
            <w:pPr>
              <w:pStyle w:val="a7"/>
              <w:jc w:val="both"/>
              <w:rPr>
                <w:sz w:val="24"/>
              </w:rPr>
            </w:pPr>
            <w:r>
              <w:rPr>
                <w:sz w:val="24"/>
              </w:rPr>
              <w:t>Пов</w:t>
            </w:r>
            <w:r w:rsidR="00376B43">
              <w:rPr>
                <w:sz w:val="24"/>
              </w:rPr>
              <w:t>ышение</w:t>
            </w:r>
            <w:r w:rsidR="006857F7">
              <w:rPr>
                <w:spacing w:val="79"/>
                <w:w w:val="150"/>
                <w:sz w:val="24"/>
              </w:rPr>
              <w:t xml:space="preserve">  </w:t>
            </w:r>
            <w:r w:rsidR="006857F7">
              <w:rPr>
                <w:sz w:val="24"/>
              </w:rPr>
              <w:t>квалификации</w:t>
            </w:r>
            <w:r w:rsidR="006857F7">
              <w:rPr>
                <w:spacing w:val="54"/>
                <w:sz w:val="24"/>
              </w:rPr>
              <w:t xml:space="preserve">   </w:t>
            </w:r>
            <w:r w:rsidR="00376B43">
              <w:rPr>
                <w:spacing w:val="-2"/>
                <w:sz w:val="24"/>
              </w:rPr>
              <w:t>педагогических</w:t>
            </w:r>
            <w:r w:rsidR="00201C4F">
              <w:rPr>
                <w:sz w:val="24"/>
              </w:rPr>
              <w:t xml:space="preserve"> </w:t>
            </w:r>
            <w:r w:rsidR="00376B43">
              <w:rPr>
                <w:spacing w:val="-2"/>
                <w:sz w:val="24"/>
              </w:rPr>
              <w:t>работников</w:t>
            </w:r>
            <w:r w:rsidR="006857F7">
              <w:rPr>
                <w:sz w:val="24"/>
              </w:rPr>
              <w:tab/>
            </w:r>
            <w:r w:rsidR="006857F7">
              <w:rPr>
                <w:spacing w:val="-6"/>
                <w:sz w:val="24"/>
              </w:rPr>
              <w:t>по</w:t>
            </w:r>
            <w:r w:rsidR="00201C4F">
              <w:rPr>
                <w:spacing w:val="-6"/>
                <w:sz w:val="24"/>
              </w:rPr>
              <w:t xml:space="preserve"> </w:t>
            </w:r>
            <w:r w:rsidR="00376B43">
              <w:rPr>
                <w:spacing w:val="-8"/>
                <w:sz w:val="24"/>
              </w:rPr>
              <w:t>дополнительным</w:t>
            </w:r>
            <w:r w:rsidR="006857F7">
              <w:rPr>
                <w:spacing w:val="-8"/>
                <w:sz w:val="24"/>
              </w:rPr>
              <w:t xml:space="preserve"> </w:t>
            </w:r>
            <w:r w:rsidR="00376B43">
              <w:rPr>
                <w:sz w:val="24"/>
              </w:rPr>
              <w:t>профессиональным</w:t>
            </w:r>
            <w:r w:rsidR="006857F7">
              <w:rPr>
                <w:sz w:val="24"/>
              </w:rPr>
              <w:t xml:space="preserve"> программам (далее </w:t>
            </w:r>
            <w:r w:rsidR="006857F7">
              <w:rPr>
                <w:w w:val="95"/>
                <w:sz w:val="24"/>
              </w:rPr>
              <w:t xml:space="preserve">— </w:t>
            </w:r>
            <w:r w:rsidR="00376B43">
              <w:rPr>
                <w:sz w:val="24"/>
              </w:rPr>
              <w:t>ДПП) по вопросам формирования и оценки</w:t>
            </w:r>
            <w:r w:rsidR="006857F7">
              <w:rPr>
                <w:sz w:val="24"/>
              </w:rPr>
              <w:t xml:space="preserve"> </w:t>
            </w:r>
            <w:r w:rsidR="00376B43">
              <w:rPr>
                <w:sz w:val="24"/>
              </w:rPr>
              <w:t>функциональной</w:t>
            </w:r>
            <w:r w:rsidR="006857F7">
              <w:rPr>
                <w:sz w:val="24"/>
              </w:rPr>
              <w:t xml:space="preserve"> грамотности, в том числе включенн</w:t>
            </w:r>
            <w:r w:rsidR="00376B43">
              <w:rPr>
                <w:sz w:val="24"/>
              </w:rPr>
              <w:t>ым в единый федеральный перечень (ЕФП) (не менее</w:t>
            </w:r>
            <w:r w:rsidR="006857F7">
              <w:rPr>
                <w:sz w:val="24"/>
              </w:rPr>
              <w:t xml:space="preserve"> 1 педагога </w:t>
            </w:r>
            <w:r w:rsidR="00201C4F">
              <w:rPr>
                <w:sz w:val="24"/>
              </w:rPr>
              <w:t xml:space="preserve"> в год</w:t>
            </w:r>
            <w:r w:rsidR="006857F7">
              <w:rPr>
                <w:sz w:val="24"/>
              </w:rPr>
              <w:t>)</w:t>
            </w:r>
          </w:p>
        </w:tc>
        <w:tc>
          <w:tcPr>
            <w:tcW w:w="1984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В</w:t>
            </w:r>
            <w:r w:rsidR="00F94A03">
              <w:rPr>
                <w:spacing w:val="-2"/>
                <w:sz w:val="24"/>
              </w:rPr>
              <w:t xml:space="preserve"> течение</w:t>
            </w:r>
          </w:p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2024/2025</w:t>
            </w:r>
          </w:p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года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соответствии </w:t>
            </w:r>
            <w:r>
              <w:rPr>
                <w:sz w:val="24"/>
              </w:rPr>
              <w:t>с планом П</w:t>
            </w:r>
            <w:proofErr w:type="gramStart"/>
            <w:r>
              <w:rPr>
                <w:sz w:val="24"/>
              </w:rPr>
              <w:t>K</w:t>
            </w:r>
            <w:proofErr w:type="gramEnd"/>
          </w:p>
        </w:tc>
        <w:tc>
          <w:tcPr>
            <w:tcW w:w="2835" w:type="dxa"/>
            <w:gridSpan w:val="2"/>
          </w:tcPr>
          <w:p w:rsidR="00DE1632" w:rsidRDefault="00201C4F" w:rsidP="00201C4F">
            <w:pPr>
              <w:pStyle w:val="a7"/>
              <w:rPr>
                <w:sz w:val="24"/>
              </w:rPr>
            </w:pPr>
            <w:r>
              <w:rPr>
                <w:spacing w:val="-4"/>
                <w:sz w:val="24"/>
                <w:szCs w:val="24"/>
              </w:rPr>
              <w:t>Администрация ОО</w:t>
            </w:r>
          </w:p>
        </w:tc>
        <w:tc>
          <w:tcPr>
            <w:tcW w:w="4003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z w:val="24"/>
              </w:rPr>
              <w:tab/>
            </w:r>
            <w:proofErr w:type="gramStart"/>
            <w:r w:rsidR="00F94A03">
              <w:rPr>
                <w:spacing w:val="-2"/>
                <w:sz w:val="24"/>
              </w:rPr>
              <w:t>профессиональной</w:t>
            </w:r>
            <w:proofErr w:type="gramEnd"/>
          </w:p>
          <w:p w:rsidR="00DE1632" w:rsidRDefault="00F94A03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компетентности</w:t>
            </w:r>
            <w:r w:rsidR="006857F7">
              <w:rPr>
                <w:sz w:val="24"/>
              </w:rPr>
              <w:tab/>
            </w:r>
            <w:r w:rsidR="006857F7">
              <w:rPr>
                <w:spacing w:val="-2"/>
                <w:sz w:val="24"/>
              </w:rPr>
              <w:t xml:space="preserve">педагогических </w:t>
            </w:r>
            <w:r w:rsidR="006857F7">
              <w:rPr>
                <w:sz w:val="24"/>
              </w:rPr>
              <w:t>раб</w:t>
            </w:r>
            <w:r>
              <w:rPr>
                <w:sz w:val="24"/>
              </w:rPr>
              <w:t>отников по вопросам формирования и оценки функциональной</w:t>
            </w:r>
            <w:r w:rsidR="006857F7">
              <w:rPr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 w:rsidR="006857F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DE1632" w:rsidTr="00792FAB">
        <w:trPr>
          <w:trHeight w:val="1902"/>
        </w:trPr>
        <w:tc>
          <w:tcPr>
            <w:tcW w:w="851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5812" w:type="dxa"/>
          </w:tcPr>
          <w:p w:rsidR="00DE1632" w:rsidRDefault="00201C4F" w:rsidP="00792FAB">
            <w:pPr>
              <w:pStyle w:val="a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 w:rsidR="00F94A03">
              <w:rPr>
                <w:sz w:val="24"/>
              </w:rPr>
              <w:t>ди</w:t>
            </w:r>
            <w:r w:rsidR="006857F7">
              <w:rPr>
                <w:sz w:val="24"/>
              </w:rPr>
              <w:t>агностик</w:t>
            </w:r>
            <w:r>
              <w:rPr>
                <w:sz w:val="24"/>
              </w:rPr>
              <w:t>е</w:t>
            </w:r>
            <w:r w:rsidR="00F94A03">
              <w:rPr>
                <w:spacing w:val="60"/>
                <w:w w:val="150"/>
                <w:sz w:val="24"/>
              </w:rPr>
              <w:t xml:space="preserve"> </w:t>
            </w:r>
            <w:proofErr w:type="spellStart"/>
            <w:r w:rsidR="005E5351">
              <w:rPr>
                <w:spacing w:val="-2"/>
                <w:sz w:val="24"/>
              </w:rPr>
              <w:t>сформированности</w:t>
            </w:r>
            <w:proofErr w:type="spellEnd"/>
          </w:p>
          <w:p w:rsidR="00DE1632" w:rsidRDefault="005E5351" w:rsidP="00792FAB">
            <w:pPr>
              <w:pStyle w:val="a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функциональной грамотности педагогических </w:t>
            </w:r>
            <w:r w:rsidR="006857F7">
              <w:rPr>
                <w:sz w:val="24"/>
              </w:rPr>
              <w:t xml:space="preserve"> работников ОО с цел</w:t>
            </w:r>
            <w:r>
              <w:rPr>
                <w:sz w:val="24"/>
              </w:rPr>
              <w:t>ью выявления профессиональных дефицитов и дальнейшего</w:t>
            </w:r>
            <w:r w:rsidR="006857F7">
              <w:rPr>
                <w:sz w:val="24"/>
              </w:rPr>
              <w:t xml:space="preserve"> обу</w:t>
            </w:r>
            <w:r>
              <w:rPr>
                <w:sz w:val="24"/>
              </w:rPr>
              <w:t>чения в формате курсов повышения</w:t>
            </w:r>
            <w:r w:rsidR="006857F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квалификации </w:t>
            </w:r>
            <w:r w:rsidR="006857F7">
              <w:rPr>
                <w:spacing w:val="-2"/>
                <w:sz w:val="24"/>
              </w:rPr>
              <w:t>(далее</w:t>
            </w:r>
            <w:r w:rsidR="00201C4F">
              <w:rPr>
                <w:spacing w:val="-2"/>
                <w:sz w:val="24"/>
              </w:rPr>
              <w:t xml:space="preserve"> </w:t>
            </w:r>
            <w:r w:rsidR="006857F7">
              <w:rPr>
                <w:spacing w:val="-10"/>
                <w:sz w:val="24"/>
              </w:rPr>
              <w:t>—</w:t>
            </w:r>
            <w:r w:rsidR="00201C4F">
              <w:rPr>
                <w:spacing w:val="-10"/>
                <w:sz w:val="24"/>
              </w:rPr>
              <w:t xml:space="preserve">  </w:t>
            </w:r>
            <w:r w:rsidR="006857F7">
              <w:rPr>
                <w:spacing w:val="-8"/>
                <w:sz w:val="24"/>
              </w:rPr>
              <w:t>K</w:t>
            </w:r>
            <w:proofErr w:type="gramStart"/>
            <w:r w:rsidR="006857F7">
              <w:rPr>
                <w:spacing w:val="-8"/>
                <w:sz w:val="24"/>
              </w:rPr>
              <w:t>П</w:t>
            </w:r>
            <w:proofErr w:type="gramEnd"/>
            <w:r w:rsidR="006857F7">
              <w:rPr>
                <w:spacing w:val="-8"/>
                <w:sz w:val="24"/>
              </w:rPr>
              <w:t xml:space="preserve">K) </w:t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формированию и оценке функциональн</w:t>
            </w:r>
            <w:r w:rsidR="006857F7">
              <w:rPr>
                <w:sz w:val="24"/>
              </w:rPr>
              <w:t>ой грамотности обучающихся</w:t>
            </w:r>
          </w:p>
        </w:tc>
        <w:tc>
          <w:tcPr>
            <w:tcW w:w="1984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2024/2025</w:t>
            </w:r>
          </w:p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DE1632" w:rsidRDefault="00201C4F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 w:rsidR="006F026F">
              <w:t xml:space="preserve"> </w:t>
            </w:r>
          </w:p>
        </w:tc>
        <w:tc>
          <w:tcPr>
            <w:tcW w:w="4003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проходящих</w:t>
            </w:r>
          </w:p>
          <w:p w:rsidR="00DE1632" w:rsidRDefault="00C90131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обучение на K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K, в диагностике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функциональной</w:t>
            </w:r>
            <w:r w:rsidR="006857F7">
              <w:rPr>
                <w:sz w:val="24"/>
              </w:rPr>
              <w:t xml:space="preserve"> </w:t>
            </w:r>
            <w:r w:rsidR="006857F7">
              <w:rPr>
                <w:spacing w:val="-2"/>
                <w:sz w:val="24"/>
              </w:rPr>
              <w:t>грамотности</w:t>
            </w:r>
          </w:p>
        </w:tc>
      </w:tr>
      <w:tr w:rsidR="00C22F3B" w:rsidTr="00792FAB">
        <w:trPr>
          <w:trHeight w:val="546"/>
        </w:trPr>
        <w:tc>
          <w:tcPr>
            <w:tcW w:w="851" w:type="dxa"/>
          </w:tcPr>
          <w:p w:rsidR="00C22F3B" w:rsidRPr="000B19FD" w:rsidRDefault="00C22F3B" w:rsidP="00201C4F">
            <w:pPr>
              <w:pStyle w:val="a7"/>
              <w:rPr>
                <w:b/>
                <w:spacing w:val="-5"/>
                <w:sz w:val="24"/>
              </w:rPr>
            </w:pPr>
            <w:r w:rsidRPr="000B19FD">
              <w:rPr>
                <w:b/>
                <w:spacing w:val="-5"/>
                <w:sz w:val="24"/>
              </w:rPr>
              <w:t>2.2</w:t>
            </w:r>
          </w:p>
        </w:tc>
        <w:tc>
          <w:tcPr>
            <w:tcW w:w="14634" w:type="dxa"/>
            <w:gridSpan w:val="5"/>
          </w:tcPr>
          <w:p w:rsidR="00C22F3B" w:rsidRPr="000B19FD" w:rsidRDefault="00C22F3B" w:rsidP="00201C4F">
            <w:pPr>
              <w:pStyle w:val="a7"/>
              <w:rPr>
                <w:b/>
                <w:sz w:val="24"/>
                <w:szCs w:val="24"/>
              </w:rPr>
            </w:pPr>
            <w:r w:rsidRPr="000B19FD">
              <w:rPr>
                <w:b/>
                <w:sz w:val="24"/>
                <w:szCs w:val="24"/>
              </w:rPr>
              <w:t>Методическая поддержка педагогов и образовательных организаций по вопросам формирования и оценки функциональной грамотности обучающихся</w:t>
            </w:r>
          </w:p>
        </w:tc>
      </w:tr>
      <w:tr w:rsidR="00201C4F" w:rsidTr="00792FAB">
        <w:trPr>
          <w:trHeight w:val="1039"/>
        </w:trPr>
        <w:tc>
          <w:tcPr>
            <w:tcW w:w="851" w:type="dxa"/>
          </w:tcPr>
          <w:p w:rsidR="00201C4F" w:rsidRPr="006F026F" w:rsidRDefault="00201C4F" w:rsidP="00201C4F">
            <w:pPr>
              <w:pStyle w:val="a7"/>
              <w:rPr>
                <w:sz w:val="24"/>
                <w:szCs w:val="24"/>
              </w:rPr>
            </w:pPr>
            <w:r w:rsidRPr="006F026F">
              <w:rPr>
                <w:sz w:val="24"/>
                <w:szCs w:val="24"/>
              </w:rPr>
              <w:t>2.2.1</w:t>
            </w:r>
          </w:p>
        </w:tc>
        <w:tc>
          <w:tcPr>
            <w:tcW w:w="5812" w:type="dxa"/>
          </w:tcPr>
          <w:p w:rsidR="00201C4F" w:rsidRDefault="00201C4F" w:rsidP="00201C4F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обучающих семинаров для педагогов,  по работе  с заданиями по функциональной грамотности  из открытого электронного банка «РЭШ»</w:t>
            </w:r>
          </w:p>
        </w:tc>
        <w:tc>
          <w:tcPr>
            <w:tcW w:w="1984" w:type="dxa"/>
          </w:tcPr>
          <w:p w:rsidR="00201C4F" w:rsidRPr="00436BE8" w:rsidRDefault="00201C4F" w:rsidP="00201C4F">
            <w:pPr>
              <w:pStyle w:val="a7"/>
              <w:rPr>
                <w:sz w:val="24"/>
                <w:szCs w:val="24"/>
              </w:rPr>
            </w:pPr>
            <w:r w:rsidRPr="00436BE8">
              <w:rPr>
                <w:sz w:val="24"/>
                <w:szCs w:val="24"/>
              </w:rPr>
              <w:t>В</w:t>
            </w:r>
            <w:r w:rsidRPr="00436BE8">
              <w:rPr>
                <w:spacing w:val="-2"/>
                <w:sz w:val="24"/>
                <w:szCs w:val="24"/>
              </w:rPr>
              <w:t xml:space="preserve"> течение</w:t>
            </w:r>
          </w:p>
          <w:p w:rsidR="00201C4F" w:rsidRPr="00436BE8" w:rsidRDefault="00201C4F" w:rsidP="00201C4F">
            <w:pPr>
              <w:pStyle w:val="a7"/>
              <w:rPr>
                <w:sz w:val="24"/>
                <w:szCs w:val="24"/>
              </w:rPr>
            </w:pPr>
            <w:r w:rsidRPr="00436BE8">
              <w:rPr>
                <w:spacing w:val="-2"/>
                <w:sz w:val="24"/>
                <w:szCs w:val="24"/>
              </w:rPr>
              <w:t>2024/2025</w:t>
            </w:r>
          </w:p>
          <w:p w:rsidR="00201C4F" w:rsidRPr="00436BE8" w:rsidRDefault="00201C4F" w:rsidP="00201C4F">
            <w:pPr>
              <w:pStyle w:val="a7"/>
              <w:rPr>
                <w:sz w:val="24"/>
                <w:szCs w:val="24"/>
              </w:rPr>
            </w:pPr>
            <w:r w:rsidRPr="00436BE8">
              <w:rPr>
                <w:sz w:val="24"/>
                <w:szCs w:val="24"/>
              </w:rPr>
              <w:t>учебного</w:t>
            </w:r>
            <w:r w:rsidRPr="00436BE8">
              <w:rPr>
                <w:spacing w:val="-6"/>
                <w:sz w:val="24"/>
                <w:szCs w:val="24"/>
              </w:rPr>
              <w:t xml:space="preserve"> </w:t>
            </w:r>
            <w:r w:rsidRPr="00436BE8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076" w:type="dxa"/>
          </w:tcPr>
          <w:p w:rsidR="00201C4F" w:rsidRDefault="00201C4F" w:rsidP="00201C4F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УВР/</w:t>
            </w:r>
            <w:proofErr w:type="spellStart"/>
            <w:r>
              <w:rPr>
                <w:sz w:val="24"/>
                <w:szCs w:val="24"/>
              </w:rPr>
              <w:t>Радочина</w:t>
            </w:r>
            <w:proofErr w:type="spellEnd"/>
            <w:r>
              <w:rPr>
                <w:sz w:val="24"/>
                <w:szCs w:val="24"/>
              </w:rPr>
              <w:t xml:space="preserve"> Г.В.</w:t>
            </w:r>
          </w:p>
          <w:p w:rsidR="00201C4F" w:rsidRDefault="00201C4F" w:rsidP="00201C4F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4762" w:type="dxa"/>
            <w:gridSpan w:val="2"/>
          </w:tcPr>
          <w:p w:rsidR="00201C4F" w:rsidRPr="00436BE8" w:rsidRDefault="00201C4F" w:rsidP="00201C4F">
            <w:pPr>
              <w:pStyle w:val="a7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Овладение педагогами алгоритмом работы в «РЭШ»</w:t>
            </w:r>
          </w:p>
        </w:tc>
      </w:tr>
      <w:tr w:rsidR="00DE1632" w:rsidTr="00792FAB">
        <w:trPr>
          <w:trHeight w:val="815"/>
        </w:trPr>
        <w:tc>
          <w:tcPr>
            <w:tcW w:w="851" w:type="dxa"/>
          </w:tcPr>
          <w:p w:rsidR="00DE1632" w:rsidRPr="006F026F" w:rsidRDefault="006857F7" w:rsidP="00201C4F">
            <w:pPr>
              <w:pStyle w:val="a7"/>
              <w:rPr>
                <w:sz w:val="24"/>
                <w:szCs w:val="24"/>
              </w:rPr>
            </w:pPr>
            <w:r w:rsidRPr="006F026F">
              <w:rPr>
                <w:sz w:val="24"/>
                <w:szCs w:val="24"/>
              </w:rPr>
              <w:t>2.2.2</w:t>
            </w:r>
          </w:p>
        </w:tc>
        <w:tc>
          <w:tcPr>
            <w:tcW w:w="5812" w:type="dxa"/>
          </w:tcPr>
          <w:p w:rsidR="00DE1632" w:rsidRPr="006F026F" w:rsidRDefault="006F026F" w:rsidP="00201C4F">
            <w:pPr>
              <w:pStyle w:val="a7"/>
              <w:rPr>
                <w:sz w:val="24"/>
                <w:szCs w:val="24"/>
              </w:rPr>
            </w:pPr>
            <w:r w:rsidRPr="006F026F">
              <w:rPr>
                <w:sz w:val="24"/>
                <w:szCs w:val="24"/>
              </w:rPr>
              <w:t>Вклю</w:t>
            </w:r>
            <w:r w:rsidR="006857F7" w:rsidRPr="006F026F">
              <w:rPr>
                <w:sz w:val="24"/>
                <w:szCs w:val="24"/>
              </w:rPr>
              <w:t>чение</w:t>
            </w:r>
            <w:r w:rsidR="006857F7" w:rsidRPr="006F026F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="006857F7" w:rsidRPr="006F026F">
              <w:rPr>
                <w:color w:val="0F0F0F"/>
                <w:sz w:val="24"/>
                <w:szCs w:val="24"/>
              </w:rPr>
              <w:t>в</w:t>
            </w:r>
            <w:r w:rsidR="006857F7" w:rsidRPr="006F026F">
              <w:rPr>
                <w:color w:val="0F0F0F"/>
                <w:spacing w:val="63"/>
                <w:sz w:val="24"/>
                <w:szCs w:val="24"/>
              </w:rPr>
              <w:t xml:space="preserve"> </w:t>
            </w:r>
            <w:r w:rsidRPr="006F026F">
              <w:rPr>
                <w:sz w:val="24"/>
                <w:szCs w:val="24"/>
              </w:rPr>
              <w:t>индивидуальные</w:t>
            </w:r>
            <w:r w:rsidR="006857F7" w:rsidRPr="006F026F">
              <w:rPr>
                <w:spacing w:val="42"/>
                <w:sz w:val="24"/>
                <w:szCs w:val="24"/>
              </w:rPr>
              <w:t xml:space="preserve"> </w:t>
            </w:r>
            <w:r w:rsidR="006857F7" w:rsidRPr="006F026F">
              <w:rPr>
                <w:sz w:val="24"/>
                <w:szCs w:val="24"/>
              </w:rPr>
              <w:t>образовательные</w:t>
            </w:r>
            <w:r w:rsidR="00201C4F">
              <w:rPr>
                <w:sz w:val="24"/>
                <w:szCs w:val="24"/>
              </w:rPr>
              <w:t xml:space="preserve"> </w:t>
            </w:r>
            <w:r w:rsidRPr="006F026F">
              <w:rPr>
                <w:sz w:val="24"/>
                <w:szCs w:val="24"/>
              </w:rPr>
              <w:t>маршруты</w:t>
            </w:r>
            <w:r w:rsidR="006857F7" w:rsidRPr="006F026F">
              <w:rPr>
                <w:spacing w:val="67"/>
                <w:sz w:val="24"/>
                <w:szCs w:val="24"/>
              </w:rPr>
              <w:t xml:space="preserve"> </w:t>
            </w:r>
            <w:r w:rsidRPr="006F026F">
              <w:rPr>
                <w:sz w:val="24"/>
                <w:szCs w:val="24"/>
              </w:rPr>
              <w:t>педагогических</w:t>
            </w:r>
            <w:r w:rsidR="006857F7" w:rsidRPr="006F026F">
              <w:rPr>
                <w:spacing w:val="54"/>
                <w:sz w:val="24"/>
                <w:szCs w:val="24"/>
              </w:rPr>
              <w:t xml:space="preserve"> </w:t>
            </w:r>
            <w:r w:rsidR="006857F7" w:rsidRPr="006F026F">
              <w:rPr>
                <w:sz w:val="24"/>
                <w:szCs w:val="24"/>
              </w:rPr>
              <w:t>работников</w:t>
            </w:r>
            <w:r w:rsidR="006857F7" w:rsidRPr="006F026F">
              <w:rPr>
                <w:spacing w:val="74"/>
                <w:sz w:val="24"/>
                <w:szCs w:val="24"/>
              </w:rPr>
              <w:t xml:space="preserve"> </w:t>
            </w:r>
            <w:r w:rsidR="006857F7" w:rsidRPr="006F026F">
              <w:rPr>
                <w:sz w:val="24"/>
                <w:szCs w:val="24"/>
              </w:rPr>
              <w:t>(далее</w:t>
            </w:r>
            <w:r w:rsidR="006857F7" w:rsidRPr="006F026F">
              <w:rPr>
                <w:spacing w:val="65"/>
                <w:sz w:val="24"/>
                <w:szCs w:val="24"/>
              </w:rPr>
              <w:t xml:space="preserve"> </w:t>
            </w:r>
            <w:r w:rsidR="006857F7" w:rsidRPr="006F026F">
              <w:rPr>
                <w:spacing w:val="-12"/>
                <w:w w:val="90"/>
                <w:sz w:val="24"/>
                <w:szCs w:val="24"/>
              </w:rPr>
              <w:t>—</w:t>
            </w:r>
            <w:r w:rsidRPr="006F026F">
              <w:rPr>
                <w:sz w:val="24"/>
                <w:szCs w:val="24"/>
              </w:rPr>
              <w:t xml:space="preserve"> </w:t>
            </w:r>
            <w:r w:rsidR="006857F7" w:rsidRPr="006F026F">
              <w:rPr>
                <w:spacing w:val="-4"/>
                <w:sz w:val="24"/>
                <w:szCs w:val="24"/>
              </w:rPr>
              <w:t>ИОМ)</w:t>
            </w:r>
            <w:r w:rsidR="006857F7" w:rsidRPr="006F026F">
              <w:rPr>
                <w:sz w:val="24"/>
                <w:szCs w:val="24"/>
              </w:rPr>
              <w:tab/>
            </w:r>
            <w:r w:rsidRPr="006F026F">
              <w:rPr>
                <w:sz w:val="24"/>
                <w:szCs w:val="24"/>
              </w:rPr>
              <w:t>материало</w:t>
            </w:r>
            <w:r w:rsidR="006857F7" w:rsidRPr="006F026F">
              <w:rPr>
                <w:sz w:val="24"/>
                <w:szCs w:val="24"/>
              </w:rPr>
              <w:t>в</w:t>
            </w:r>
            <w:r w:rsidR="00201C4F">
              <w:rPr>
                <w:sz w:val="24"/>
                <w:szCs w:val="24"/>
              </w:rPr>
              <w:t xml:space="preserve"> </w:t>
            </w:r>
            <w:r w:rsidRPr="006F026F">
              <w:rPr>
                <w:sz w:val="24"/>
                <w:szCs w:val="24"/>
              </w:rPr>
              <w:t>лучших</w:t>
            </w:r>
            <w:r w:rsidR="006857F7" w:rsidRPr="006F026F">
              <w:rPr>
                <w:sz w:val="24"/>
                <w:szCs w:val="24"/>
              </w:rPr>
              <w:tab/>
            </w:r>
            <w:r w:rsidRPr="006F026F">
              <w:rPr>
                <w:sz w:val="24"/>
                <w:szCs w:val="24"/>
              </w:rPr>
              <w:t xml:space="preserve">практик </w:t>
            </w:r>
            <w:r w:rsidR="00201C4F">
              <w:rPr>
                <w:sz w:val="24"/>
                <w:szCs w:val="24"/>
              </w:rPr>
              <w:t xml:space="preserve"> </w:t>
            </w:r>
            <w:r w:rsidRPr="006F026F">
              <w:rPr>
                <w:sz w:val="24"/>
                <w:szCs w:val="24"/>
              </w:rPr>
              <w:t>формирования  и  развития  функциональной</w:t>
            </w:r>
            <w:r w:rsidR="00201C4F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грамотности</w:t>
            </w:r>
            <w:proofErr w:type="gramEnd"/>
            <w:r>
              <w:rPr>
                <w:sz w:val="24"/>
                <w:szCs w:val="24"/>
              </w:rPr>
              <w:t xml:space="preserve">  обучающихся  и  заданий по их внедрению </w:t>
            </w:r>
            <w:r w:rsidRPr="006F026F">
              <w:rPr>
                <w:sz w:val="24"/>
                <w:szCs w:val="24"/>
              </w:rPr>
              <w:t xml:space="preserve"> в педагогическую</w:t>
            </w:r>
            <w:r>
              <w:rPr>
                <w:sz w:val="24"/>
                <w:szCs w:val="24"/>
              </w:rPr>
              <w:t xml:space="preserve"> деятельность</w:t>
            </w:r>
          </w:p>
        </w:tc>
        <w:tc>
          <w:tcPr>
            <w:tcW w:w="1984" w:type="dxa"/>
          </w:tcPr>
          <w:p w:rsidR="00DE1632" w:rsidRPr="006F026F" w:rsidRDefault="006857F7" w:rsidP="00201C4F">
            <w:pPr>
              <w:pStyle w:val="a7"/>
              <w:rPr>
                <w:sz w:val="24"/>
                <w:szCs w:val="24"/>
              </w:rPr>
            </w:pPr>
            <w:r w:rsidRPr="006F026F">
              <w:rPr>
                <w:sz w:val="24"/>
                <w:szCs w:val="24"/>
              </w:rPr>
              <w:t>В течение</w:t>
            </w:r>
          </w:p>
          <w:p w:rsidR="00DE1632" w:rsidRPr="006F026F" w:rsidRDefault="006857F7" w:rsidP="00201C4F">
            <w:pPr>
              <w:pStyle w:val="a7"/>
              <w:rPr>
                <w:sz w:val="24"/>
                <w:szCs w:val="24"/>
              </w:rPr>
            </w:pPr>
            <w:r w:rsidRPr="006F026F">
              <w:rPr>
                <w:sz w:val="24"/>
                <w:szCs w:val="24"/>
              </w:rPr>
              <w:t>2024/2025</w:t>
            </w:r>
          </w:p>
          <w:p w:rsidR="00DE1632" w:rsidRPr="006F026F" w:rsidRDefault="006F026F" w:rsidP="00201C4F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</w:t>
            </w:r>
            <w:r w:rsidR="006857F7" w:rsidRPr="006F026F">
              <w:rPr>
                <w:sz w:val="24"/>
                <w:szCs w:val="24"/>
              </w:rPr>
              <w:t>ебного</w:t>
            </w:r>
            <w:r w:rsidR="006857F7" w:rsidRPr="006F026F">
              <w:rPr>
                <w:spacing w:val="12"/>
                <w:sz w:val="24"/>
                <w:szCs w:val="24"/>
              </w:rPr>
              <w:t xml:space="preserve"> </w:t>
            </w:r>
            <w:r w:rsidR="006857F7" w:rsidRPr="006F026F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076" w:type="dxa"/>
          </w:tcPr>
          <w:p w:rsidR="00DE1632" w:rsidRPr="006F026F" w:rsidRDefault="00201C4F" w:rsidP="00201C4F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</w:t>
            </w:r>
          </w:p>
          <w:p w:rsidR="00DE1632" w:rsidRPr="006F026F" w:rsidRDefault="00DE1632" w:rsidP="00201C4F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4762" w:type="dxa"/>
            <w:gridSpan w:val="2"/>
          </w:tcPr>
          <w:p w:rsidR="00DE1632" w:rsidRPr="006F026F" w:rsidRDefault="006857F7" w:rsidP="00201C4F">
            <w:pPr>
              <w:pStyle w:val="a7"/>
              <w:rPr>
                <w:sz w:val="24"/>
                <w:szCs w:val="24"/>
              </w:rPr>
            </w:pPr>
            <w:r w:rsidRPr="006F026F">
              <w:rPr>
                <w:sz w:val="24"/>
                <w:szCs w:val="24"/>
              </w:rPr>
              <w:t>Разработка</w:t>
            </w:r>
            <w:r w:rsidRPr="006F026F">
              <w:rPr>
                <w:sz w:val="24"/>
                <w:szCs w:val="24"/>
              </w:rPr>
              <w:tab/>
            </w:r>
            <w:r w:rsidR="006F026F">
              <w:rPr>
                <w:spacing w:val="-10"/>
                <w:sz w:val="24"/>
                <w:szCs w:val="24"/>
              </w:rPr>
              <w:t>и</w:t>
            </w:r>
            <w:r w:rsidRPr="006F026F">
              <w:rPr>
                <w:sz w:val="24"/>
                <w:szCs w:val="24"/>
              </w:rPr>
              <w:tab/>
              <w:t>реализация</w:t>
            </w:r>
            <w:r w:rsidRPr="006F026F">
              <w:rPr>
                <w:sz w:val="24"/>
                <w:szCs w:val="24"/>
              </w:rPr>
              <w:tab/>
            </w:r>
            <w:r w:rsidRPr="006F026F">
              <w:rPr>
                <w:spacing w:val="-5"/>
                <w:sz w:val="24"/>
                <w:szCs w:val="24"/>
              </w:rPr>
              <w:t>ИОМ</w:t>
            </w:r>
          </w:p>
          <w:p w:rsidR="006F026F" w:rsidRPr="006F026F" w:rsidRDefault="006857F7" w:rsidP="00201C4F">
            <w:pPr>
              <w:pStyle w:val="a7"/>
              <w:rPr>
                <w:sz w:val="24"/>
                <w:szCs w:val="24"/>
              </w:rPr>
            </w:pPr>
            <w:r w:rsidRPr="006F026F">
              <w:rPr>
                <w:spacing w:val="-4"/>
                <w:sz w:val="24"/>
                <w:szCs w:val="24"/>
              </w:rPr>
              <w:t>для</w:t>
            </w:r>
            <w:r w:rsidRPr="006F026F">
              <w:rPr>
                <w:sz w:val="24"/>
                <w:szCs w:val="24"/>
              </w:rPr>
              <w:tab/>
            </w:r>
            <w:r w:rsidR="006F026F">
              <w:rPr>
                <w:sz w:val="24"/>
                <w:szCs w:val="24"/>
              </w:rPr>
              <w:t>категории</w:t>
            </w:r>
            <w:r w:rsidRPr="006F026F">
              <w:rPr>
                <w:sz w:val="24"/>
                <w:szCs w:val="24"/>
              </w:rPr>
              <w:tab/>
            </w:r>
            <w:r w:rsidR="006F026F">
              <w:rPr>
                <w:sz w:val="24"/>
                <w:szCs w:val="24"/>
              </w:rPr>
              <w:t>педагогически</w:t>
            </w:r>
            <w:r w:rsidRPr="006F026F">
              <w:rPr>
                <w:sz w:val="24"/>
                <w:szCs w:val="24"/>
              </w:rPr>
              <w:t>х работников,</w:t>
            </w:r>
            <w:r w:rsidRPr="006F026F">
              <w:rPr>
                <w:spacing w:val="70"/>
                <w:sz w:val="24"/>
                <w:szCs w:val="24"/>
              </w:rPr>
              <w:t xml:space="preserve"> </w:t>
            </w:r>
            <w:r w:rsidR="006F026F" w:rsidRPr="006F026F">
              <w:rPr>
                <w:sz w:val="24"/>
                <w:szCs w:val="24"/>
              </w:rPr>
              <w:t>нуждающихся</w:t>
            </w:r>
            <w:r w:rsidRPr="006F026F">
              <w:rPr>
                <w:spacing w:val="73"/>
                <w:sz w:val="24"/>
                <w:szCs w:val="24"/>
              </w:rPr>
              <w:t xml:space="preserve"> </w:t>
            </w:r>
            <w:r w:rsidRPr="006F026F">
              <w:rPr>
                <w:sz w:val="24"/>
                <w:szCs w:val="24"/>
              </w:rPr>
              <w:t>в</w:t>
            </w:r>
            <w:r w:rsidRPr="006F026F">
              <w:rPr>
                <w:spacing w:val="51"/>
                <w:sz w:val="24"/>
                <w:szCs w:val="24"/>
              </w:rPr>
              <w:t xml:space="preserve"> </w:t>
            </w:r>
            <w:r w:rsidRPr="006F026F">
              <w:rPr>
                <w:sz w:val="24"/>
                <w:szCs w:val="24"/>
              </w:rPr>
              <w:t>адресном</w:t>
            </w:r>
            <w:r w:rsidR="006F026F">
              <w:t xml:space="preserve"> </w:t>
            </w:r>
            <w:r w:rsidR="006F026F">
              <w:rPr>
                <w:sz w:val="24"/>
                <w:szCs w:val="24"/>
              </w:rPr>
              <w:t>сопровождении</w:t>
            </w:r>
            <w:r w:rsidR="006F026F" w:rsidRPr="006F026F">
              <w:rPr>
                <w:sz w:val="24"/>
                <w:szCs w:val="24"/>
              </w:rPr>
              <w:tab/>
              <w:t>по</w:t>
            </w:r>
            <w:r w:rsidR="006F026F" w:rsidRPr="006F026F">
              <w:rPr>
                <w:sz w:val="24"/>
                <w:szCs w:val="24"/>
              </w:rPr>
              <w:tab/>
              <w:t>вопросам</w:t>
            </w:r>
          </w:p>
          <w:p w:rsidR="00DE1632" w:rsidRPr="006F026F" w:rsidRDefault="006F026F" w:rsidP="00201C4F">
            <w:pPr>
              <w:pStyle w:val="a7"/>
              <w:rPr>
                <w:sz w:val="24"/>
                <w:szCs w:val="24"/>
              </w:rPr>
            </w:pPr>
            <w:r w:rsidRPr="006F026F">
              <w:rPr>
                <w:sz w:val="24"/>
                <w:szCs w:val="24"/>
              </w:rPr>
              <w:t>формирования</w:t>
            </w:r>
            <w:r w:rsidRPr="006F026F">
              <w:rPr>
                <w:sz w:val="24"/>
                <w:szCs w:val="24"/>
              </w:rPr>
              <w:tab/>
              <w:t>и</w:t>
            </w:r>
            <w:r w:rsidRPr="006F026F">
              <w:rPr>
                <w:sz w:val="24"/>
                <w:szCs w:val="24"/>
              </w:rPr>
              <w:tab/>
            </w:r>
            <w:r w:rsidRPr="006F026F">
              <w:rPr>
                <w:sz w:val="24"/>
                <w:szCs w:val="24"/>
              </w:rPr>
              <w:tab/>
              <w:t>развит</w:t>
            </w:r>
            <w:r>
              <w:rPr>
                <w:sz w:val="24"/>
                <w:szCs w:val="24"/>
              </w:rPr>
              <w:t>ия функциональной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грамотности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</w:tr>
      <w:tr w:rsidR="00201C4F" w:rsidTr="00792FAB">
        <w:trPr>
          <w:trHeight w:val="815"/>
        </w:trPr>
        <w:tc>
          <w:tcPr>
            <w:tcW w:w="851" w:type="dxa"/>
          </w:tcPr>
          <w:p w:rsidR="00201C4F" w:rsidRDefault="00201C4F" w:rsidP="003B553C">
            <w:pPr>
              <w:pStyle w:val="a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2.2.3</w:t>
            </w:r>
          </w:p>
        </w:tc>
        <w:tc>
          <w:tcPr>
            <w:tcW w:w="5812" w:type="dxa"/>
          </w:tcPr>
          <w:p w:rsidR="00201C4F" w:rsidRPr="00201C4F" w:rsidRDefault="00201C4F" w:rsidP="003B553C">
            <w:pPr>
              <w:pStyle w:val="a7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Обсуждение </w:t>
            </w:r>
            <w:r w:rsidRPr="00436BE8">
              <w:rPr>
                <w:sz w:val="24"/>
                <w:szCs w:val="24"/>
              </w:rPr>
              <w:tab/>
            </w:r>
            <w:r w:rsidRPr="00436BE8">
              <w:rPr>
                <w:spacing w:val="-2"/>
                <w:sz w:val="24"/>
                <w:szCs w:val="24"/>
              </w:rPr>
              <w:t>вопросов</w:t>
            </w:r>
            <w:r w:rsidRPr="00436BE8">
              <w:rPr>
                <w:sz w:val="24"/>
                <w:szCs w:val="24"/>
              </w:rPr>
              <w:tab/>
            </w:r>
            <w:r w:rsidRPr="00436BE8">
              <w:rPr>
                <w:spacing w:val="-5"/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436BE8">
              <w:rPr>
                <w:spacing w:val="-2"/>
                <w:sz w:val="24"/>
                <w:szCs w:val="24"/>
              </w:rPr>
              <w:t>формированию</w:t>
            </w:r>
            <w:r>
              <w:t xml:space="preserve"> </w:t>
            </w:r>
            <w:r w:rsidRPr="00436BE8">
              <w:rPr>
                <w:spacing w:val="-2"/>
                <w:sz w:val="24"/>
                <w:szCs w:val="24"/>
              </w:rPr>
              <w:t>функциональной грамотности у обучающихся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436BE8">
              <w:rPr>
                <w:spacing w:val="-2"/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436BE8">
              <w:rPr>
                <w:spacing w:val="-2"/>
                <w:sz w:val="24"/>
                <w:szCs w:val="24"/>
              </w:rPr>
              <w:t>заседани</w:t>
            </w:r>
            <w:r>
              <w:rPr>
                <w:spacing w:val="-2"/>
                <w:sz w:val="24"/>
                <w:szCs w:val="24"/>
              </w:rPr>
              <w:t>ях предметных методических объединений учителей русского языка и математики.</w:t>
            </w:r>
          </w:p>
        </w:tc>
        <w:tc>
          <w:tcPr>
            <w:tcW w:w="1984" w:type="dxa"/>
          </w:tcPr>
          <w:p w:rsidR="00201C4F" w:rsidRPr="00436BE8" w:rsidRDefault="00201C4F" w:rsidP="003B553C">
            <w:pPr>
              <w:pStyle w:val="a7"/>
              <w:rPr>
                <w:sz w:val="24"/>
                <w:szCs w:val="24"/>
              </w:rPr>
            </w:pPr>
            <w:r w:rsidRPr="00436BE8">
              <w:rPr>
                <w:sz w:val="24"/>
                <w:szCs w:val="24"/>
              </w:rPr>
              <w:t>В</w:t>
            </w:r>
            <w:r w:rsidRPr="00436BE8">
              <w:rPr>
                <w:spacing w:val="-2"/>
                <w:sz w:val="24"/>
                <w:szCs w:val="24"/>
              </w:rPr>
              <w:t xml:space="preserve"> течение</w:t>
            </w:r>
          </w:p>
          <w:p w:rsidR="00201C4F" w:rsidRPr="00436BE8" w:rsidRDefault="00201C4F" w:rsidP="003B553C">
            <w:pPr>
              <w:pStyle w:val="a7"/>
              <w:rPr>
                <w:sz w:val="24"/>
                <w:szCs w:val="24"/>
              </w:rPr>
            </w:pPr>
            <w:r w:rsidRPr="00436BE8">
              <w:rPr>
                <w:spacing w:val="-2"/>
                <w:sz w:val="24"/>
                <w:szCs w:val="24"/>
              </w:rPr>
              <w:t>2024/2025</w:t>
            </w:r>
          </w:p>
          <w:p w:rsidR="00201C4F" w:rsidRPr="00436BE8" w:rsidRDefault="00201C4F" w:rsidP="003B553C">
            <w:pPr>
              <w:pStyle w:val="a7"/>
              <w:rPr>
                <w:sz w:val="24"/>
                <w:szCs w:val="24"/>
              </w:rPr>
            </w:pPr>
            <w:r w:rsidRPr="00436BE8">
              <w:rPr>
                <w:sz w:val="24"/>
                <w:szCs w:val="24"/>
              </w:rPr>
              <w:t>учебного</w:t>
            </w:r>
            <w:r w:rsidRPr="00436BE8">
              <w:rPr>
                <w:spacing w:val="-6"/>
                <w:sz w:val="24"/>
                <w:szCs w:val="24"/>
              </w:rPr>
              <w:t xml:space="preserve"> </w:t>
            </w:r>
            <w:r w:rsidRPr="00436BE8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076" w:type="dxa"/>
          </w:tcPr>
          <w:p w:rsidR="00201C4F" w:rsidRDefault="00201C4F" w:rsidP="003B553C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школьных предметных методических объединений</w:t>
            </w:r>
          </w:p>
        </w:tc>
        <w:tc>
          <w:tcPr>
            <w:tcW w:w="4762" w:type="dxa"/>
            <w:gridSpan w:val="2"/>
          </w:tcPr>
          <w:p w:rsidR="00201C4F" w:rsidRPr="00436BE8" w:rsidRDefault="00201C4F" w:rsidP="003B553C">
            <w:pPr>
              <w:pStyle w:val="a7"/>
              <w:rPr>
                <w:spacing w:val="-5"/>
                <w:sz w:val="24"/>
                <w:szCs w:val="24"/>
              </w:rPr>
            </w:pPr>
            <w:r w:rsidRPr="00436BE8">
              <w:rPr>
                <w:spacing w:val="-2"/>
                <w:sz w:val="24"/>
                <w:szCs w:val="24"/>
              </w:rPr>
              <w:t xml:space="preserve">Рекомендации </w:t>
            </w:r>
            <w:r w:rsidRPr="00436BE8"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педагогам</w:t>
            </w:r>
            <w:r w:rsidRPr="00436BE8">
              <w:rPr>
                <w:sz w:val="24"/>
                <w:szCs w:val="24"/>
              </w:rPr>
              <w:tab/>
            </w:r>
            <w:r w:rsidRPr="00436BE8">
              <w:rPr>
                <w:spacing w:val="-5"/>
                <w:sz w:val="24"/>
                <w:szCs w:val="24"/>
              </w:rPr>
              <w:t>по</w:t>
            </w:r>
            <w:r>
              <w:t xml:space="preserve"> </w:t>
            </w:r>
            <w:r w:rsidRPr="00436BE8">
              <w:rPr>
                <w:spacing w:val="-5"/>
                <w:sz w:val="24"/>
                <w:szCs w:val="24"/>
              </w:rPr>
              <w:t>развитию функциональной</w:t>
            </w:r>
            <w:r w:rsidRPr="00436BE8">
              <w:rPr>
                <w:spacing w:val="-5"/>
                <w:sz w:val="24"/>
                <w:szCs w:val="24"/>
              </w:rPr>
              <w:tab/>
              <w:t>грамотности</w:t>
            </w:r>
          </w:p>
          <w:p w:rsidR="00201C4F" w:rsidRDefault="00201C4F" w:rsidP="003B553C">
            <w:pPr>
              <w:pStyle w:val="a7"/>
              <w:rPr>
                <w:spacing w:val="-2"/>
                <w:sz w:val="24"/>
                <w:szCs w:val="24"/>
              </w:rPr>
            </w:pPr>
            <w:r w:rsidRPr="00436BE8">
              <w:rPr>
                <w:spacing w:val="-5"/>
                <w:sz w:val="24"/>
                <w:szCs w:val="24"/>
              </w:rPr>
              <w:t>у обучающихся</w:t>
            </w:r>
          </w:p>
        </w:tc>
      </w:tr>
      <w:tr w:rsidR="00201C4F" w:rsidTr="00792FAB">
        <w:trPr>
          <w:trHeight w:val="815"/>
        </w:trPr>
        <w:tc>
          <w:tcPr>
            <w:tcW w:w="851" w:type="dxa"/>
          </w:tcPr>
          <w:p w:rsidR="00201C4F" w:rsidRDefault="00201C4F" w:rsidP="003B553C">
            <w:pPr>
              <w:pStyle w:val="a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2.2.4</w:t>
            </w:r>
          </w:p>
          <w:p w:rsidR="00201C4F" w:rsidRPr="00436BE8" w:rsidRDefault="00201C4F" w:rsidP="003B553C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201C4F" w:rsidRPr="00966396" w:rsidRDefault="00201C4F" w:rsidP="003B553C">
            <w:pPr>
              <w:pStyle w:val="a7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Участие в о</w:t>
            </w:r>
            <w:r w:rsidRPr="00436BE8">
              <w:rPr>
                <w:spacing w:val="-2"/>
                <w:sz w:val="24"/>
                <w:szCs w:val="24"/>
              </w:rPr>
              <w:t>бсуждени</w:t>
            </w:r>
            <w:r>
              <w:rPr>
                <w:spacing w:val="-2"/>
                <w:sz w:val="24"/>
                <w:szCs w:val="24"/>
              </w:rPr>
              <w:t>и</w:t>
            </w:r>
            <w:r w:rsidRPr="00436BE8">
              <w:rPr>
                <w:sz w:val="24"/>
                <w:szCs w:val="24"/>
              </w:rPr>
              <w:tab/>
            </w:r>
            <w:r w:rsidRPr="00436BE8">
              <w:rPr>
                <w:spacing w:val="-2"/>
                <w:sz w:val="24"/>
                <w:szCs w:val="24"/>
              </w:rPr>
              <w:t>вопросов</w:t>
            </w:r>
            <w:r w:rsidRPr="00436BE8">
              <w:rPr>
                <w:sz w:val="24"/>
                <w:szCs w:val="24"/>
              </w:rPr>
              <w:tab/>
            </w:r>
            <w:r w:rsidRPr="00436BE8">
              <w:rPr>
                <w:spacing w:val="-5"/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436BE8">
              <w:rPr>
                <w:spacing w:val="-2"/>
                <w:sz w:val="24"/>
                <w:szCs w:val="24"/>
              </w:rPr>
              <w:t>формированию</w:t>
            </w:r>
            <w:r>
              <w:t xml:space="preserve"> </w:t>
            </w:r>
            <w:r w:rsidRPr="00436BE8">
              <w:rPr>
                <w:spacing w:val="-2"/>
                <w:sz w:val="24"/>
                <w:szCs w:val="24"/>
              </w:rPr>
              <w:t>функциональной грамотности у обучающихся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436BE8">
              <w:rPr>
                <w:spacing w:val="-2"/>
                <w:sz w:val="24"/>
                <w:szCs w:val="24"/>
              </w:rPr>
              <w:t>на</w:t>
            </w:r>
            <w:r w:rsidRPr="00436BE8">
              <w:rPr>
                <w:spacing w:val="-2"/>
                <w:sz w:val="24"/>
                <w:szCs w:val="24"/>
              </w:rPr>
              <w:tab/>
              <w:t>заседани</w:t>
            </w:r>
            <w:r>
              <w:rPr>
                <w:spacing w:val="-2"/>
                <w:sz w:val="24"/>
                <w:szCs w:val="24"/>
              </w:rPr>
              <w:t xml:space="preserve">ях </w:t>
            </w:r>
            <w:r w:rsidRPr="00436BE8">
              <w:rPr>
                <w:spacing w:val="-2"/>
                <w:sz w:val="24"/>
                <w:szCs w:val="24"/>
              </w:rPr>
              <w:t>муниципальной секции АПИРОО «C</w:t>
            </w:r>
            <w:proofErr w:type="gramStart"/>
            <w:r w:rsidRPr="00436BE8">
              <w:rPr>
                <w:spacing w:val="-2"/>
                <w:sz w:val="24"/>
                <w:szCs w:val="24"/>
              </w:rPr>
              <w:t>П</w:t>
            </w:r>
            <w:proofErr w:type="gramEnd"/>
            <w:r w:rsidRPr="00436BE8">
              <w:rPr>
                <w:spacing w:val="-2"/>
                <w:sz w:val="24"/>
                <w:szCs w:val="24"/>
              </w:rPr>
              <w:t>EKTP»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201C4F" w:rsidRPr="00436BE8" w:rsidRDefault="00201C4F" w:rsidP="003B553C">
            <w:pPr>
              <w:pStyle w:val="a7"/>
              <w:rPr>
                <w:spacing w:val="-2"/>
                <w:sz w:val="24"/>
                <w:szCs w:val="24"/>
              </w:rPr>
            </w:pPr>
            <w:r w:rsidRPr="00436BE8">
              <w:rPr>
                <w:sz w:val="24"/>
                <w:szCs w:val="24"/>
              </w:rPr>
              <w:t>В</w:t>
            </w:r>
            <w:r w:rsidRPr="00436BE8">
              <w:rPr>
                <w:spacing w:val="-2"/>
                <w:sz w:val="24"/>
                <w:szCs w:val="24"/>
              </w:rPr>
              <w:t xml:space="preserve"> течение</w:t>
            </w:r>
            <w:r>
              <w:t xml:space="preserve"> </w:t>
            </w:r>
            <w:r w:rsidRPr="00436BE8">
              <w:rPr>
                <w:spacing w:val="-2"/>
                <w:sz w:val="24"/>
                <w:szCs w:val="24"/>
              </w:rPr>
              <w:t>2024/2025</w:t>
            </w:r>
          </w:p>
          <w:p w:rsidR="00201C4F" w:rsidRPr="00436BE8" w:rsidRDefault="00201C4F" w:rsidP="003B553C">
            <w:pPr>
              <w:pStyle w:val="a7"/>
              <w:rPr>
                <w:sz w:val="24"/>
                <w:szCs w:val="24"/>
              </w:rPr>
            </w:pPr>
            <w:r w:rsidRPr="00436BE8">
              <w:rPr>
                <w:spacing w:val="-2"/>
                <w:sz w:val="24"/>
                <w:szCs w:val="24"/>
              </w:rPr>
              <w:t>учебного года</w:t>
            </w:r>
          </w:p>
        </w:tc>
        <w:tc>
          <w:tcPr>
            <w:tcW w:w="2076" w:type="dxa"/>
          </w:tcPr>
          <w:p w:rsidR="00201C4F" w:rsidRPr="00436BE8" w:rsidRDefault="00201C4F" w:rsidP="003B553C">
            <w:pPr>
              <w:pStyle w:val="a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Заместитель директора по УВР; </w:t>
            </w:r>
            <w:r w:rsidRPr="00436BE8">
              <w:rPr>
                <w:spacing w:val="-2"/>
                <w:sz w:val="24"/>
                <w:szCs w:val="24"/>
              </w:rPr>
              <w:t>учител</w:t>
            </w:r>
            <w:r>
              <w:rPr>
                <w:spacing w:val="-2"/>
                <w:sz w:val="24"/>
                <w:szCs w:val="24"/>
              </w:rPr>
              <w:t>я</w:t>
            </w:r>
            <w:r w:rsidRPr="00436BE8">
              <w:rPr>
                <w:spacing w:val="-2"/>
                <w:sz w:val="24"/>
                <w:szCs w:val="24"/>
              </w:rPr>
              <w:t>-предметник</w:t>
            </w:r>
            <w:r>
              <w:rPr>
                <w:spacing w:val="-2"/>
                <w:sz w:val="24"/>
                <w:szCs w:val="24"/>
              </w:rPr>
              <w:t>и</w:t>
            </w:r>
            <w:r w:rsidRPr="00436BE8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4762" w:type="dxa"/>
            <w:gridSpan w:val="2"/>
          </w:tcPr>
          <w:p w:rsidR="00201C4F" w:rsidRPr="00436BE8" w:rsidRDefault="00201C4F" w:rsidP="003B553C">
            <w:pPr>
              <w:pStyle w:val="a7"/>
              <w:rPr>
                <w:spacing w:val="-5"/>
                <w:sz w:val="24"/>
                <w:szCs w:val="24"/>
              </w:rPr>
            </w:pPr>
            <w:r w:rsidRPr="00436BE8">
              <w:rPr>
                <w:spacing w:val="-2"/>
                <w:sz w:val="24"/>
                <w:szCs w:val="24"/>
              </w:rPr>
              <w:t xml:space="preserve">Рекомендации </w:t>
            </w:r>
            <w:r w:rsidRPr="00436BE8">
              <w:rPr>
                <w:sz w:val="24"/>
                <w:szCs w:val="24"/>
              </w:rPr>
              <w:tab/>
            </w:r>
            <w:r w:rsidRPr="00436BE8">
              <w:rPr>
                <w:spacing w:val="-5"/>
                <w:sz w:val="24"/>
                <w:szCs w:val="24"/>
              </w:rPr>
              <w:t>ОО</w:t>
            </w:r>
            <w:r w:rsidRPr="00436BE8">
              <w:rPr>
                <w:sz w:val="24"/>
                <w:szCs w:val="24"/>
              </w:rPr>
              <w:tab/>
            </w:r>
            <w:r w:rsidRPr="00436BE8">
              <w:rPr>
                <w:spacing w:val="-5"/>
                <w:sz w:val="24"/>
                <w:szCs w:val="24"/>
              </w:rPr>
              <w:t>по</w:t>
            </w:r>
            <w:r>
              <w:t xml:space="preserve"> </w:t>
            </w:r>
            <w:r w:rsidRPr="00436BE8">
              <w:rPr>
                <w:spacing w:val="-5"/>
                <w:sz w:val="24"/>
                <w:szCs w:val="24"/>
              </w:rPr>
              <w:t>развитию функциональной</w:t>
            </w:r>
            <w:r w:rsidRPr="00436BE8">
              <w:rPr>
                <w:spacing w:val="-5"/>
                <w:sz w:val="24"/>
                <w:szCs w:val="24"/>
              </w:rPr>
              <w:tab/>
              <w:t>грамотности</w:t>
            </w:r>
          </w:p>
          <w:p w:rsidR="00201C4F" w:rsidRPr="00436BE8" w:rsidRDefault="00201C4F" w:rsidP="003B553C">
            <w:pPr>
              <w:pStyle w:val="a7"/>
              <w:rPr>
                <w:sz w:val="24"/>
                <w:szCs w:val="24"/>
              </w:rPr>
            </w:pPr>
            <w:r w:rsidRPr="00436BE8">
              <w:rPr>
                <w:spacing w:val="-5"/>
                <w:sz w:val="24"/>
                <w:szCs w:val="24"/>
              </w:rPr>
              <w:t>у обучающихся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436BE8">
              <w:rPr>
                <w:sz w:val="24"/>
                <w:szCs w:val="24"/>
              </w:rPr>
              <w:tab/>
            </w:r>
          </w:p>
          <w:p w:rsidR="00201C4F" w:rsidRPr="00436BE8" w:rsidRDefault="00201C4F" w:rsidP="003B553C">
            <w:pPr>
              <w:pStyle w:val="a7"/>
              <w:rPr>
                <w:sz w:val="24"/>
                <w:szCs w:val="24"/>
              </w:rPr>
            </w:pPr>
          </w:p>
        </w:tc>
      </w:tr>
      <w:tr w:rsidR="00DE1632" w:rsidTr="00792FAB">
        <w:trPr>
          <w:trHeight w:val="1269"/>
        </w:trPr>
        <w:tc>
          <w:tcPr>
            <w:tcW w:w="851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bookmarkStart w:id="2" w:name="6"/>
            <w:bookmarkEnd w:id="2"/>
            <w:r>
              <w:rPr>
                <w:spacing w:val="-2"/>
                <w:sz w:val="24"/>
              </w:rPr>
              <w:t>2.2.5</w:t>
            </w:r>
          </w:p>
        </w:tc>
        <w:tc>
          <w:tcPr>
            <w:tcW w:w="5812" w:type="dxa"/>
          </w:tcPr>
          <w:p w:rsidR="00DE1632" w:rsidRDefault="00201C4F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Участие в проведении муниципальных</w:t>
            </w:r>
            <w:r w:rsidR="006857F7">
              <w:rPr>
                <w:spacing w:val="69"/>
                <w:sz w:val="24"/>
              </w:rPr>
              <w:t xml:space="preserve"> </w:t>
            </w:r>
            <w:r w:rsidR="006857F7">
              <w:rPr>
                <w:spacing w:val="-2"/>
                <w:sz w:val="24"/>
              </w:rPr>
              <w:t>мастерских,</w:t>
            </w:r>
            <w:r>
              <w:rPr>
                <w:sz w:val="24"/>
              </w:rPr>
              <w:t xml:space="preserve"> </w:t>
            </w:r>
            <w:r w:rsidR="006857F7">
              <w:rPr>
                <w:sz w:val="24"/>
              </w:rPr>
              <w:t>мастер-классов</w:t>
            </w:r>
            <w:r w:rsidR="006857F7">
              <w:rPr>
                <w:spacing w:val="80"/>
                <w:sz w:val="24"/>
              </w:rPr>
              <w:t xml:space="preserve"> </w:t>
            </w:r>
            <w:r w:rsidR="006857F7">
              <w:rPr>
                <w:sz w:val="24"/>
              </w:rPr>
              <w:t>и</w:t>
            </w:r>
            <w:r w:rsidR="006857F7">
              <w:rPr>
                <w:spacing w:val="80"/>
                <w:sz w:val="24"/>
              </w:rPr>
              <w:t xml:space="preserve"> </w:t>
            </w:r>
            <w:r w:rsidR="00AF7683">
              <w:rPr>
                <w:sz w:val="24"/>
              </w:rPr>
              <w:t>методи</w:t>
            </w:r>
            <w:r w:rsidR="006857F7">
              <w:rPr>
                <w:sz w:val="24"/>
              </w:rPr>
              <w:t>ческих</w:t>
            </w:r>
            <w:r w:rsidR="006857F7">
              <w:rPr>
                <w:spacing w:val="80"/>
                <w:w w:val="150"/>
                <w:sz w:val="24"/>
              </w:rPr>
              <w:t xml:space="preserve"> </w:t>
            </w:r>
            <w:r w:rsidR="006857F7">
              <w:rPr>
                <w:sz w:val="24"/>
              </w:rPr>
              <w:t>семинаров</w:t>
            </w:r>
            <w:r w:rsidR="006857F7">
              <w:rPr>
                <w:spacing w:val="80"/>
                <w:sz w:val="24"/>
              </w:rPr>
              <w:t xml:space="preserve"> </w:t>
            </w:r>
            <w:r w:rsidR="006857F7">
              <w:rPr>
                <w:sz w:val="24"/>
              </w:rPr>
              <w:t>по вопросам формир</w:t>
            </w:r>
            <w:r w:rsidR="00AF7683">
              <w:rPr>
                <w:sz w:val="24"/>
              </w:rPr>
              <w:t>ования и оценки фун</w:t>
            </w:r>
            <w:r w:rsidR="006857F7">
              <w:rPr>
                <w:sz w:val="24"/>
              </w:rPr>
              <w:t xml:space="preserve">кциональной грамотности </w:t>
            </w:r>
          </w:p>
        </w:tc>
        <w:tc>
          <w:tcPr>
            <w:tcW w:w="1984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2024/2025</w:t>
            </w:r>
          </w:p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76" w:type="dxa"/>
          </w:tcPr>
          <w:p w:rsidR="00AF7683" w:rsidRDefault="00201C4F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  <w:szCs w:val="24"/>
              </w:rPr>
              <w:t xml:space="preserve">Заместитель директора по УВР; </w:t>
            </w:r>
            <w:r w:rsidRPr="00436BE8">
              <w:rPr>
                <w:spacing w:val="-2"/>
                <w:sz w:val="24"/>
                <w:szCs w:val="24"/>
              </w:rPr>
              <w:t>учител</w:t>
            </w:r>
            <w:r>
              <w:rPr>
                <w:spacing w:val="-2"/>
                <w:sz w:val="24"/>
                <w:szCs w:val="24"/>
              </w:rPr>
              <w:t>я</w:t>
            </w:r>
            <w:r w:rsidRPr="00436BE8">
              <w:rPr>
                <w:spacing w:val="-2"/>
                <w:sz w:val="24"/>
                <w:szCs w:val="24"/>
              </w:rPr>
              <w:t>-предметник</w:t>
            </w:r>
            <w:r>
              <w:rPr>
                <w:spacing w:val="-2"/>
                <w:sz w:val="24"/>
                <w:szCs w:val="24"/>
              </w:rPr>
              <w:t>и</w:t>
            </w:r>
          </w:p>
        </w:tc>
        <w:tc>
          <w:tcPr>
            <w:tcW w:w="4762" w:type="dxa"/>
            <w:gridSpan w:val="2"/>
          </w:tcPr>
          <w:p w:rsidR="000B19FD" w:rsidRDefault="006857F7" w:rsidP="000B19FD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</w:t>
            </w:r>
            <w:r>
              <w:rPr>
                <w:spacing w:val="23"/>
                <w:sz w:val="24"/>
              </w:rPr>
              <w:t xml:space="preserve"> </w:t>
            </w:r>
            <w:r w:rsidR="00AF7683">
              <w:rPr>
                <w:spacing w:val="-2"/>
                <w:sz w:val="24"/>
              </w:rPr>
              <w:t>опыта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pacing w:val="20"/>
                <w:sz w:val="24"/>
              </w:rPr>
              <w:t xml:space="preserve"> </w:t>
            </w:r>
          </w:p>
          <w:p w:rsidR="00DE1632" w:rsidRDefault="00AF7683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 вопросам форми</w:t>
            </w:r>
            <w:r w:rsidR="006857F7">
              <w:rPr>
                <w:sz w:val="24"/>
              </w:rPr>
              <w:t>рования</w:t>
            </w:r>
            <w:r w:rsidR="006857F7"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оцен</w:t>
            </w:r>
            <w:r w:rsidR="006857F7">
              <w:rPr>
                <w:sz w:val="24"/>
              </w:rPr>
              <w:t>к</w:t>
            </w:r>
            <w:r>
              <w:rPr>
                <w:sz w:val="24"/>
              </w:rPr>
              <w:t>и</w:t>
            </w:r>
            <w:r w:rsidR="006857F7">
              <w:rPr>
                <w:sz w:val="24"/>
              </w:rPr>
              <w:t xml:space="preserve"> функциональной грамотности</w:t>
            </w:r>
          </w:p>
        </w:tc>
      </w:tr>
      <w:tr w:rsidR="00DE1632" w:rsidTr="00792FAB">
        <w:trPr>
          <w:trHeight w:val="1631"/>
        </w:trPr>
        <w:tc>
          <w:tcPr>
            <w:tcW w:w="851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2.2.6</w:t>
            </w:r>
          </w:p>
        </w:tc>
        <w:tc>
          <w:tcPr>
            <w:tcW w:w="5812" w:type="dxa"/>
          </w:tcPr>
          <w:p w:rsidR="00DE1632" w:rsidRDefault="0098704D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 xml:space="preserve">Участие в конкурсах профессионального мастерства </w:t>
            </w:r>
            <w:r w:rsidRPr="0098704D">
              <w:rPr>
                <w:sz w:val="24"/>
              </w:rPr>
              <w:t>«</w:t>
            </w:r>
            <w:r w:rsidR="000D65FD">
              <w:rPr>
                <w:sz w:val="24"/>
              </w:rPr>
              <w:t>Современный</w:t>
            </w:r>
            <w:r w:rsidRPr="0098704D">
              <w:rPr>
                <w:sz w:val="24"/>
              </w:rPr>
              <w:t xml:space="preserve"> омский педагог»</w:t>
            </w:r>
            <w:r w:rsidR="000B19FD">
              <w:rPr>
                <w:sz w:val="24"/>
              </w:rPr>
              <w:t>.</w:t>
            </w:r>
            <w:r>
              <w:rPr>
                <w:sz w:val="24"/>
              </w:rPr>
              <w:t xml:space="preserve"> Выявл</w:t>
            </w:r>
            <w:r w:rsidR="006857F7">
              <w:rPr>
                <w:sz w:val="24"/>
              </w:rPr>
              <w:t>ение</w:t>
            </w:r>
            <w:r w:rsidR="006857F7">
              <w:rPr>
                <w:spacing w:val="70"/>
                <w:sz w:val="24"/>
              </w:rPr>
              <w:t xml:space="preserve">    </w:t>
            </w:r>
            <w:r w:rsidR="006857F7">
              <w:rPr>
                <w:sz w:val="24"/>
              </w:rPr>
              <w:t>и</w:t>
            </w:r>
            <w:r w:rsidR="006857F7">
              <w:rPr>
                <w:spacing w:val="70"/>
                <w:sz w:val="24"/>
              </w:rPr>
              <w:t xml:space="preserve">    </w:t>
            </w:r>
            <w:r>
              <w:rPr>
                <w:sz w:val="24"/>
              </w:rPr>
              <w:t>обобщен</w:t>
            </w:r>
            <w:r w:rsidR="006857F7">
              <w:rPr>
                <w:sz w:val="24"/>
              </w:rPr>
              <w:t>ие</w:t>
            </w:r>
            <w:r w:rsidR="006857F7">
              <w:rPr>
                <w:spacing w:val="76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успешных</w:t>
            </w:r>
          </w:p>
          <w:p w:rsidR="00DE1632" w:rsidRDefault="000D65FD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 w:rsidR="006857F7"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практик</w:t>
            </w:r>
            <w:r w:rsidR="006857F7">
              <w:rPr>
                <w:spacing w:val="40"/>
                <w:sz w:val="24"/>
              </w:rPr>
              <w:t xml:space="preserve">  </w:t>
            </w:r>
            <w:r w:rsidR="006857F7">
              <w:rPr>
                <w:sz w:val="24"/>
              </w:rPr>
              <w:t>по</w:t>
            </w:r>
            <w:r w:rsidR="006857F7"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формированию</w:t>
            </w:r>
            <w:r w:rsidR="006857F7"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оценке функциональной</w:t>
            </w:r>
            <w:r w:rsidR="006857F7">
              <w:rPr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 w:rsidR="006857F7">
              <w:rPr>
                <w:sz w:val="24"/>
              </w:rPr>
              <w:t xml:space="preserve"> обучающихся</w:t>
            </w:r>
            <w:r w:rsidR="006857F7">
              <w:rPr>
                <w:spacing w:val="28"/>
                <w:sz w:val="24"/>
              </w:rPr>
              <w:t xml:space="preserve">  </w:t>
            </w:r>
            <w:r w:rsidR="006857F7">
              <w:rPr>
                <w:sz w:val="24"/>
              </w:rPr>
              <w:t>в</w:t>
            </w:r>
            <w:r w:rsidR="006857F7">
              <w:rPr>
                <w:spacing w:val="64"/>
                <w:w w:val="150"/>
                <w:sz w:val="24"/>
              </w:rPr>
              <w:t xml:space="preserve"> </w:t>
            </w:r>
            <w:r w:rsidR="006857F7">
              <w:rPr>
                <w:sz w:val="24"/>
              </w:rPr>
              <w:t>рамках</w:t>
            </w:r>
            <w:r w:rsidR="006857F7">
              <w:rPr>
                <w:spacing w:val="69"/>
                <w:w w:val="150"/>
                <w:sz w:val="24"/>
              </w:rPr>
              <w:t xml:space="preserve"> </w:t>
            </w:r>
            <w:r w:rsidR="006857F7">
              <w:rPr>
                <w:sz w:val="24"/>
              </w:rPr>
              <w:t>проведения</w:t>
            </w:r>
            <w:r w:rsidR="006857F7">
              <w:rPr>
                <w:spacing w:val="29"/>
                <w:sz w:val="24"/>
              </w:rPr>
              <w:t xml:space="preserve">  </w:t>
            </w:r>
            <w:r w:rsidR="006857F7">
              <w:rPr>
                <w:spacing w:val="-2"/>
                <w:sz w:val="24"/>
              </w:rPr>
              <w:t>конкурса</w:t>
            </w:r>
          </w:p>
        </w:tc>
        <w:tc>
          <w:tcPr>
            <w:tcW w:w="1984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1"/>
                <w:sz w:val="24"/>
              </w:rPr>
              <w:t xml:space="preserve"> </w:t>
            </w:r>
            <w:r w:rsidR="000D65FD"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оября</w:t>
            </w:r>
          </w:p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76" w:type="dxa"/>
          </w:tcPr>
          <w:p w:rsidR="000D65FD" w:rsidRDefault="000B19FD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ОО, педагоги</w:t>
            </w:r>
          </w:p>
        </w:tc>
        <w:tc>
          <w:tcPr>
            <w:tcW w:w="4762" w:type="dxa"/>
            <w:gridSpan w:val="2"/>
          </w:tcPr>
          <w:p w:rsidR="000B19FD" w:rsidRDefault="000D65FD" w:rsidP="000B19FD">
            <w:pPr>
              <w:pStyle w:val="a7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конкурсе</w:t>
            </w:r>
            <w:r>
              <w:rPr>
                <w:sz w:val="24"/>
              </w:rPr>
              <w:t xml:space="preserve"> </w:t>
            </w:r>
            <w:r w:rsidR="006857F7">
              <w:rPr>
                <w:sz w:val="24"/>
              </w:rPr>
              <w:t>«Современный омский педагог»</w:t>
            </w:r>
            <w:r w:rsidR="006857F7">
              <w:rPr>
                <w:spacing w:val="40"/>
                <w:sz w:val="24"/>
              </w:rPr>
              <w:t xml:space="preserve"> </w:t>
            </w:r>
            <w:r w:rsidR="006857F7">
              <w:rPr>
                <w:sz w:val="24"/>
              </w:rPr>
              <w:t xml:space="preserve">среди </w:t>
            </w:r>
            <w:r>
              <w:rPr>
                <w:sz w:val="24"/>
              </w:rPr>
              <w:t>педагогических</w:t>
            </w:r>
            <w:r w:rsidR="006857F7">
              <w:rPr>
                <w:spacing w:val="-4"/>
                <w:sz w:val="24"/>
              </w:rPr>
              <w:t xml:space="preserve"> </w:t>
            </w:r>
            <w:r w:rsidR="006857F7">
              <w:rPr>
                <w:sz w:val="24"/>
              </w:rPr>
              <w:t>работников ОО</w:t>
            </w:r>
            <w:r w:rsidR="006857F7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Тарского района. </w:t>
            </w:r>
          </w:p>
          <w:p w:rsidR="00DE1632" w:rsidRDefault="00DE1632" w:rsidP="00201C4F">
            <w:pPr>
              <w:pStyle w:val="a7"/>
              <w:rPr>
                <w:sz w:val="24"/>
              </w:rPr>
            </w:pPr>
          </w:p>
        </w:tc>
      </w:tr>
      <w:tr w:rsidR="00DE1632" w:rsidTr="00792FAB">
        <w:trPr>
          <w:trHeight w:val="1017"/>
        </w:trPr>
        <w:tc>
          <w:tcPr>
            <w:tcW w:w="851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bookmarkStart w:id="3" w:name="7"/>
            <w:bookmarkEnd w:id="3"/>
            <w:r>
              <w:rPr>
                <w:spacing w:val="-2"/>
                <w:sz w:val="24"/>
              </w:rPr>
              <w:t>2.2.7</w:t>
            </w:r>
          </w:p>
        </w:tc>
        <w:tc>
          <w:tcPr>
            <w:tcW w:w="5812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 w:rsidR="00841AF3">
              <w:rPr>
                <w:spacing w:val="-2"/>
                <w:sz w:val="24"/>
              </w:rPr>
              <w:t>педагогических</w:t>
            </w:r>
            <w:r w:rsidR="000B19FD">
              <w:rPr>
                <w:spacing w:val="-2"/>
                <w:sz w:val="24"/>
              </w:rPr>
              <w:t xml:space="preserve"> </w:t>
            </w:r>
            <w:r w:rsidR="00841AF3">
              <w:rPr>
                <w:spacing w:val="-2"/>
                <w:sz w:val="24"/>
              </w:rPr>
              <w:t>советах</w:t>
            </w:r>
          </w:p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видеоматериалов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 w:rsidR="00841AF3">
              <w:rPr>
                <w:sz w:val="24"/>
              </w:rPr>
              <w:t>методич</w:t>
            </w:r>
            <w:r>
              <w:rPr>
                <w:sz w:val="24"/>
              </w:rPr>
              <w:t>еского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дня</w:t>
            </w:r>
          </w:p>
          <w:p w:rsidR="00DE1632" w:rsidRDefault="00841AF3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«Школа</w:t>
            </w:r>
            <w:r w:rsidR="006857F7">
              <w:rPr>
                <w:spacing w:val="40"/>
                <w:sz w:val="24"/>
              </w:rPr>
              <w:t xml:space="preserve"> </w:t>
            </w:r>
            <w:r w:rsidR="006857F7">
              <w:rPr>
                <w:sz w:val="24"/>
              </w:rPr>
              <w:t>позитивных</w:t>
            </w:r>
            <w:r w:rsidR="006857F7"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 w:rsidR="006857F7">
              <w:rPr>
                <w:sz w:val="24"/>
              </w:rPr>
              <w:t>»</w:t>
            </w:r>
            <w:r w:rsidR="006857F7">
              <w:rPr>
                <w:spacing w:val="72"/>
                <w:sz w:val="24"/>
              </w:rPr>
              <w:t xml:space="preserve"> </w:t>
            </w:r>
            <w:r w:rsidR="006857F7">
              <w:rPr>
                <w:sz w:val="24"/>
              </w:rPr>
              <w:t>по</w:t>
            </w:r>
            <w:r w:rsidR="006857F7">
              <w:rPr>
                <w:spacing w:val="40"/>
                <w:sz w:val="24"/>
              </w:rPr>
              <w:t xml:space="preserve"> </w:t>
            </w:r>
            <w:r w:rsidR="006857F7">
              <w:rPr>
                <w:sz w:val="24"/>
              </w:rPr>
              <w:t>вопрос</w:t>
            </w:r>
            <w:r>
              <w:rPr>
                <w:sz w:val="24"/>
              </w:rPr>
              <w:t>ам функциональной</w:t>
            </w:r>
            <w:r w:rsidR="006857F7">
              <w:rPr>
                <w:sz w:val="24"/>
              </w:rPr>
              <w:t xml:space="preserve"> грамотности</w:t>
            </w:r>
          </w:p>
        </w:tc>
        <w:tc>
          <w:tcPr>
            <w:tcW w:w="1984" w:type="dxa"/>
          </w:tcPr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 w:rsidR="00841AF3">
              <w:rPr>
                <w:spacing w:val="-2"/>
                <w:w w:val="105"/>
                <w:sz w:val="24"/>
              </w:rPr>
              <w:t>течени</w:t>
            </w:r>
            <w:r>
              <w:rPr>
                <w:spacing w:val="-2"/>
                <w:w w:val="105"/>
                <w:sz w:val="24"/>
              </w:rPr>
              <w:t>е</w:t>
            </w:r>
          </w:p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2024/2025</w:t>
            </w:r>
          </w:p>
          <w:p w:rsidR="00DE1632" w:rsidRDefault="006857F7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76" w:type="dxa"/>
          </w:tcPr>
          <w:p w:rsidR="00DE1632" w:rsidRDefault="000B19FD" w:rsidP="00201C4F">
            <w:pPr>
              <w:pStyle w:val="a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ОО, педагоги</w:t>
            </w:r>
          </w:p>
        </w:tc>
        <w:tc>
          <w:tcPr>
            <w:tcW w:w="4762" w:type="dxa"/>
            <w:gridSpan w:val="2"/>
          </w:tcPr>
          <w:p w:rsidR="00DE1632" w:rsidRDefault="00841AF3" w:rsidP="00201C4F">
            <w:pPr>
              <w:pStyle w:val="a7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 w:rsidR="006857F7">
              <w:rPr>
                <w:spacing w:val="72"/>
                <w:sz w:val="24"/>
              </w:rPr>
              <w:t xml:space="preserve">   </w:t>
            </w:r>
            <w:r>
              <w:rPr>
                <w:sz w:val="24"/>
              </w:rPr>
              <w:t>луч</w:t>
            </w:r>
            <w:r w:rsidR="000B19FD">
              <w:rPr>
                <w:sz w:val="24"/>
              </w:rPr>
              <w:t>ши</w:t>
            </w:r>
            <w:r>
              <w:rPr>
                <w:sz w:val="24"/>
              </w:rPr>
              <w:t>х</w:t>
            </w:r>
            <w:r w:rsidR="006857F7">
              <w:rPr>
                <w:spacing w:val="78"/>
                <w:sz w:val="24"/>
              </w:rPr>
              <w:t xml:space="preserve">   </w:t>
            </w:r>
            <w:r w:rsidR="006857F7">
              <w:rPr>
                <w:spacing w:val="-2"/>
                <w:sz w:val="24"/>
              </w:rPr>
              <w:t>практик</w:t>
            </w:r>
          </w:p>
          <w:p w:rsidR="00DE1632" w:rsidRDefault="006857F7" w:rsidP="000B19FD">
            <w:pPr>
              <w:pStyle w:val="a7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 w:rsidR="00841AF3">
              <w:rPr>
                <w:sz w:val="24"/>
              </w:rPr>
              <w:t>формировано функциональной грамотности в ТМР</w:t>
            </w:r>
            <w:r>
              <w:rPr>
                <w:sz w:val="24"/>
              </w:rPr>
              <w:t xml:space="preserve">. </w:t>
            </w:r>
          </w:p>
        </w:tc>
      </w:tr>
      <w:tr w:rsidR="000B19FD" w:rsidTr="00792FAB">
        <w:trPr>
          <w:trHeight w:val="1017"/>
        </w:trPr>
        <w:tc>
          <w:tcPr>
            <w:tcW w:w="851" w:type="dxa"/>
          </w:tcPr>
          <w:p w:rsidR="000B19FD" w:rsidRPr="00080686" w:rsidRDefault="000B19FD" w:rsidP="000B19FD">
            <w:pPr>
              <w:pStyle w:val="a7"/>
              <w:jc w:val="center"/>
              <w:rPr>
                <w:sz w:val="24"/>
                <w:szCs w:val="24"/>
              </w:rPr>
            </w:pPr>
            <w:r w:rsidRPr="00080686">
              <w:rPr>
                <w:sz w:val="24"/>
                <w:szCs w:val="24"/>
              </w:rPr>
              <w:t>2.2.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0B19FD" w:rsidRPr="00080686" w:rsidRDefault="000B19FD" w:rsidP="003B553C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r w:rsidRPr="00080686">
              <w:rPr>
                <w:spacing w:val="68"/>
                <w:w w:val="150"/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>межрегиональной</w:t>
            </w:r>
            <w:proofErr w:type="gramEnd"/>
            <w:r w:rsidRPr="00080686">
              <w:rPr>
                <w:spacing w:val="67"/>
                <w:w w:val="150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научно</w:t>
            </w:r>
            <w:r w:rsidRPr="00080686">
              <w:rPr>
                <w:sz w:val="24"/>
                <w:szCs w:val="24"/>
              </w:rPr>
              <w:t>-</w:t>
            </w:r>
          </w:p>
          <w:p w:rsidR="000B19FD" w:rsidRPr="00080686" w:rsidRDefault="000B19FD" w:rsidP="003B553C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практической конферен</w:t>
            </w:r>
            <w:r w:rsidRPr="00080686">
              <w:rPr>
                <w:sz w:val="24"/>
                <w:szCs w:val="24"/>
              </w:rPr>
              <w:t>ции «Тенденции развития</w:t>
            </w:r>
            <w:r w:rsidRPr="00080686">
              <w:rPr>
                <w:spacing w:val="-13"/>
                <w:sz w:val="24"/>
                <w:szCs w:val="24"/>
              </w:rPr>
              <w:t xml:space="preserve"> </w:t>
            </w:r>
            <w:r w:rsidRPr="00080686">
              <w:rPr>
                <w:sz w:val="24"/>
                <w:szCs w:val="24"/>
              </w:rPr>
              <w:t>образования</w:t>
            </w:r>
            <w:r w:rsidRPr="00080686">
              <w:rPr>
                <w:spacing w:val="-7"/>
                <w:sz w:val="24"/>
                <w:szCs w:val="24"/>
              </w:rPr>
              <w:t xml:space="preserve"> </w:t>
            </w:r>
            <w:r w:rsidRPr="00080686">
              <w:rPr>
                <w:sz w:val="24"/>
                <w:szCs w:val="24"/>
              </w:rPr>
              <w:t>XXI</w:t>
            </w:r>
            <w:r w:rsidRPr="00080686">
              <w:rPr>
                <w:spacing w:val="-16"/>
                <w:sz w:val="24"/>
                <w:szCs w:val="24"/>
              </w:rPr>
              <w:t xml:space="preserve"> </w:t>
            </w:r>
            <w:r w:rsidRPr="00080686">
              <w:rPr>
                <w:sz w:val="24"/>
                <w:szCs w:val="24"/>
              </w:rPr>
              <w:t>века:</w:t>
            </w:r>
            <w:r w:rsidRPr="00080686"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формирование навыков будущего</w:t>
            </w:r>
            <w:r w:rsidRPr="00080686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0B19FD" w:rsidRPr="00080686" w:rsidRDefault="000B19FD" w:rsidP="003B553C">
            <w:pPr>
              <w:pStyle w:val="a7"/>
              <w:jc w:val="center"/>
              <w:rPr>
                <w:sz w:val="24"/>
                <w:szCs w:val="24"/>
              </w:rPr>
            </w:pPr>
            <w:r w:rsidRPr="00080686">
              <w:rPr>
                <w:sz w:val="24"/>
                <w:szCs w:val="24"/>
              </w:rPr>
              <w:t>До</w:t>
            </w:r>
            <w:r w:rsidRPr="00080686">
              <w:rPr>
                <w:spacing w:val="-12"/>
                <w:sz w:val="24"/>
                <w:szCs w:val="24"/>
              </w:rPr>
              <w:t xml:space="preserve"> </w:t>
            </w:r>
            <w:r w:rsidRPr="00080686">
              <w:rPr>
                <w:sz w:val="24"/>
                <w:szCs w:val="24"/>
              </w:rPr>
              <w:t>01</w:t>
            </w:r>
            <w:r w:rsidRPr="00080686"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ап</w:t>
            </w:r>
            <w:r w:rsidRPr="00080686">
              <w:rPr>
                <w:sz w:val="24"/>
                <w:szCs w:val="24"/>
              </w:rPr>
              <w:t>реля</w:t>
            </w:r>
          </w:p>
          <w:p w:rsidR="000B19FD" w:rsidRPr="00080686" w:rsidRDefault="000B19FD" w:rsidP="003B553C">
            <w:pPr>
              <w:pStyle w:val="a7"/>
              <w:jc w:val="center"/>
              <w:rPr>
                <w:sz w:val="24"/>
                <w:szCs w:val="24"/>
              </w:rPr>
            </w:pPr>
            <w:r w:rsidRPr="00080686">
              <w:rPr>
                <w:spacing w:val="-4"/>
                <w:sz w:val="24"/>
                <w:szCs w:val="24"/>
              </w:rPr>
              <w:t>2025</w:t>
            </w:r>
            <w:r w:rsidRPr="00080686">
              <w:rPr>
                <w:spacing w:val="-6"/>
                <w:sz w:val="24"/>
                <w:szCs w:val="24"/>
              </w:rPr>
              <w:t xml:space="preserve"> </w:t>
            </w:r>
            <w:r w:rsidRPr="0008068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076" w:type="dxa"/>
          </w:tcPr>
          <w:p w:rsidR="000B19FD" w:rsidRPr="00080686" w:rsidRDefault="000B19FD" w:rsidP="003B553C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ОО</w:t>
            </w:r>
          </w:p>
        </w:tc>
        <w:tc>
          <w:tcPr>
            <w:tcW w:w="4762" w:type="dxa"/>
            <w:gridSpan w:val="2"/>
          </w:tcPr>
          <w:p w:rsidR="000B19FD" w:rsidRPr="00080686" w:rsidRDefault="000B19FD" w:rsidP="003B553C">
            <w:pPr>
              <w:pStyle w:val="a7"/>
              <w:jc w:val="both"/>
              <w:rPr>
                <w:sz w:val="24"/>
                <w:szCs w:val="24"/>
              </w:rPr>
            </w:pPr>
            <w:r w:rsidRPr="00080686">
              <w:rPr>
                <w:sz w:val="24"/>
                <w:szCs w:val="24"/>
              </w:rPr>
              <w:t>Распространение</w:t>
            </w:r>
            <w:r w:rsidRPr="00080686">
              <w:rPr>
                <w:spacing w:val="63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лучших</w:t>
            </w:r>
            <w:r w:rsidRPr="00080686">
              <w:rPr>
                <w:spacing w:val="6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практи</w:t>
            </w:r>
            <w:r w:rsidRPr="00080686">
              <w:rPr>
                <w:sz w:val="24"/>
                <w:szCs w:val="24"/>
              </w:rPr>
              <w:t>к</w:t>
            </w:r>
          </w:p>
          <w:p w:rsidR="000B19FD" w:rsidRPr="00080686" w:rsidRDefault="000B19FD" w:rsidP="003B553C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формированию функциональн</w:t>
            </w:r>
            <w:r w:rsidRPr="00080686">
              <w:rPr>
                <w:sz w:val="24"/>
                <w:szCs w:val="24"/>
              </w:rPr>
              <w:t>ой грамотности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обучающ</w:t>
            </w:r>
            <w:r w:rsidRPr="00080686">
              <w:rPr>
                <w:sz w:val="24"/>
                <w:szCs w:val="24"/>
              </w:rPr>
              <w:t>ихся</w:t>
            </w:r>
            <w:proofErr w:type="gramEnd"/>
            <w:r w:rsidRPr="00080686">
              <w:rPr>
                <w:sz w:val="24"/>
                <w:szCs w:val="24"/>
              </w:rPr>
              <w:t xml:space="preserve"> в урочной и</w:t>
            </w:r>
            <w:r w:rsidRPr="00080686">
              <w:rPr>
                <w:spacing w:val="-16"/>
                <w:sz w:val="24"/>
                <w:szCs w:val="24"/>
              </w:rPr>
              <w:t xml:space="preserve"> </w:t>
            </w:r>
            <w:r w:rsidRPr="00080686">
              <w:rPr>
                <w:sz w:val="24"/>
                <w:szCs w:val="24"/>
              </w:rPr>
              <w:t>внеурочной</w:t>
            </w:r>
            <w:r w:rsidRPr="00080686">
              <w:rPr>
                <w:spacing w:val="-1"/>
                <w:sz w:val="24"/>
                <w:szCs w:val="24"/>
              </w:rPr>
              <w:t xml:space="preserve"> </w:t>
            </w:r>
            <w:r w:rsidRPr="00080686">
              <w:rPr>
                <w:sz w:val="24"/>
                <w:szCs w:val="24"/>
              </w:rPr>
              <w:t>деятельности</w:t>
            </w:r>
          </w:p>
        </w:tc>
      </w:tr>
      <w:tr w:rsidR="000B19FD" w:rsidTr="00792FAB">
        <w:trPr>
          <w:trHeight w:val="1017"/>
        </w:trPr>
        <w:tc>
          <w:tcPr>
            <w:tcW w:w="851" w:type="dxa"/>
          </w:tcPr>
          <w:p w:rsidR="000B19FD" w:rsidRPr="006F3B07" w:rsidRDefault="000B19FD" w:rsidP="000B19FD">
            <w:pPr>
              <w:pStyle w:val="a7"/>
              <w:jc w:val="center"/>
              <w:rPr>
                <w:sz w:val="24"/>
                <w:szCs w:val="24"/>
              </w:rPr>
            </w:pPr>
            <w:r w:rsidRPr="006F3B07">
              <w:rPr>
                <w:sz w:val="24"/>
                <w:szCs w:val="24"/>
              </w:rPr>
              <w:t>2.2.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0B19FD" w:rsidRPr="006F3B07" w:rsidRDefault="000B19FD" w:rsidP="003B553C">
            <w:pPr>
              <w:pStyle w:val="a7"/>
              <w:jc w:val="both"/>
              <w:rPr>
                <w:sz w:val="24"/>
                <w:szCs w:val="24"/>
              </w:rPr>
            </w:pPr>
            <w:r w:rsidRPr="006F3B07">
              <w:rPr>
                <w:sz w:val="24"/>
                <w:szCs w:val="24"/>
              </w:rPr>
              <w:t>Разработка</w:t>
            </w:r>
            <w:r w:rsidRPr="006F3B07">
              <w:rPr>
                <w:spacing w:val="70"/>
                <w:sz w:val="24"/>
                <w:szCs w:val="24"/>
              </w:rPr>
              <w:t xml:space="preserve">  </w:t>
            </w:r>
            <w:r w:rsidRPr="006F3B07">
              <w:rPr>
                <w:sz w:val="24"/>
                <w:szCs w:val="24"/>
              </w:rPr>
              <w:t>и</w:t>
            </w:r>
            <w:r w:rsidRPr="006F3B07">
              <w:rPr>
                <w:spacing w:val="63"/>
                <w:sz w:val="24"/>
                <w:szCs w:val="24"/>
              </w:rPr>
              <w:t xml:space="preserve">  </w:t>
            </w:r>
            <w:r w:rsidRPr="006F3B07">
              <w:rPr>
                <w:sz w:val="24"/>
                <w:szCs w:val="24"/>
              </w:rPr>
              <w:t>реализация</w:t>
            </w:r>
            <w:r w:rsidRPr="006F3B07">
              <w:rPr>
                <w:spacing w:val="69"/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>дополнительных</w:t>
            </w:r>
            <w:proofErr w:type="gramEnd"/>
          </w:p>
          <w:p w:rsidR="000B19FD" w:rsidRPr="006F3B07" w:rsidRDefault="000B19FD" w:rsidP="003B553C">
            <w:pPr>
              <w:pStyle w:val="a7"/>
              <w:jc w:val="both"/>
              <w:rPr>
                <w:sz w:val="24"/>
                <w:szCs w:val="24"/>
              </w:rPr>
            </w:pPr>
            <w:r w:rsidRPr="006F3B07">
              <w:rPr>
                <w:sz w:val="24"/>
                <w:szCs w:val="24"/>
              </w:rPr>
              <w:t>обще</w:t>
            </w:r>
            <w:r>
              <w:rPr>
                <w:sz w:val="24"/>
                <w:szCs w:val="24"/>
              </w:rPr>
              <w:t>образовательных программ, направленных</w:t>
            </w:r>
            <w:r w:rsidRPr="006F3B07">
              <w:rPr>
                <w:sz w:val="24"/>
                <w:szCs w:val="24"/>
              </w:rPr>
              <w:t xml:space="preserve"> на формировавшие у обучающихся функциональной,</w:t>
            </w:r>
            <w:r w:rsidRPr="006F3B07"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</w:t>
            </w:r>
            <w:r w:rsidRPr="006F3B07">
              <w:rPr>
                <w:sz w:val="24"/>
                <w:szCs w:val="24"/>
              </w:rPr>
              <w:t>ологической,</w:t>
            </w:r>
            <w:r w:rsidRPr="006F3B07"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финансовой</w:t>
            </w:r>
            <w:r w:rsidRPr="006F3B07">
              <w:rPr>
                <w:sz w:val="24"/>
                <w:szCs w:val="24"/>
              </w:rPr>
              <w:t>, э</w:t>
            </w:r>
            <w:r>
              <w:rPr>
                <w:sz w:val="24"/>
                <w:szCs w:val="24"/>
              </w:rPr>
              <w:t>кологической грамотности и навык</w:t>
            </w:r>
            <w:r w:rsidRPr="006F3B07">
              <w:rPr>
                <w:sz w:val="24"/>
                <w:szCs w:val="24"/>
              </w:rPr>
              <w:t xml:space="preserve">ов, </w:t>
            </w:r>
            <w:r>
              <w:rPr>
                <w:sz w:val="24"/>
                <w:szCs w:val="24"/>
              </w:rPr>
              <w:t>обеспечивающи</w:t>
            </w:r>
            <w:r w:rsidRPr="006F3B07">
              <w:rPr>
                <w:sz w:val="24"/>
                <w:szCs w:val="24"/>
              </w:rPr>
              <w:t>х технологический</w:t>
            </w:r>
            <w:r w:rsidRPr="006F3B07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суверенитет страны</w:t>
            </w:r>
          </w:p>
        </w:tc>
        <w:tc>
          <w:tcPr>
            <w:tcW w:w="1984" w:type="dxa"/>
          </w:tcPr>
          <w:p w:rsidR="000B19FD" w:rsidRPr="006F3B07" w:rsidRDefault="000B19FD" w:rsidP="003B553C">
            <w:pPr>
              <w:pStyle w:val="a7"/>
              <w:jc w:val="center"/>
              <w:rPr>
                <w:sz w:val="24"/>
                <w:szCs w:val="24"/>
              </w:rPr>
            </w:pPr>
            <w:r w:rsidRPr="006F3B07">
              <w:rPr>
                <w:sz w:val="24"/>
                <w:szCs w:val="24"/>
              </w:rPr>
              <w:t>В</w:t>
            </w:r>
            <w:r w:rsidRPr="006F3B07">
              <w:rPr>
                <w:spacing w:val="-11"/>
                <w:sz w:val="24"/>
                <w:szCs w:val="24"/>
              </w:rPr>
              <w:t xml:space="preserve"> </w:t>
            </w:r>
            <w:r w:rsidRPr="006F3B07">
              <w:rPr>
                <w:sz w:val="24"/>
                <w:szCs w:val="24"/>
              </w:rPr>
              <w:t>течение</w:t>
            </w:r>
          </w:p>
          <w:p w:rsidR="000B19FD" w:rsidRPr="006F3B07" w:rsidRDefault="000B19FD" w:rsidP="003B553C">
            <w:pPr>
              <w:pStyle w:val="a7"/>
              <w:jc w:val="center"/>
              <w:rPr>
                <w:sz w:val="24"/>
                <w:szCs w:val="24"/>
              </w:rPr>
            </w:pPr>
            <w:r w:rsidRPr="006F3B07">
              <w:rPr>
                <w:sz w:val="24"/>
                <w:szCs w:val="24"/>
              </w:rPr>
              <w:t>2024/2025</w:t>
            </w:r>
          </w:p>
          <w:p w:rsidR="000B19FD" w:rsidRPr="006F3B07" w:rsidRDefault="000B19FD" w:rsidP="003B553C">
            <w:pPr>
              <w:pStyle w:val="a7"/>
              <w:jc w:val="center"/>
              <w:rPr>
                <w:sz w:val="24"/>
                <w:szCs w:val="24"/>
              </w:rPr>
            </w:pPr>
            <w:r w:rsidRPr="006F3B07">
              <w:rPr>
                <w:spacing w:val="-5"/>
                <w:sz w:val="24"/>
                <w:szCs w:val="24"/>
              </w:rPr>
              <w:t>учебного</w:t>
            </w:r>
            <w:r w:rsidRPr="006F3B07">
              <w:rPr>
                <w:sz w:val="24"/>
                <w:szCs w:val="24"/>
              </w:rPr>
              <w:t xml:space="preserve"> </w:t>
            </w:r>
            <w:r w:rsidRPr="006F3B07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076" w:type="dxa"/>
          </w:tcPr>
          <w:p w:rsidR="000B19FD" w:rsidRPr="006F3B07" w:rsidRDefault="000B19FD" w:rsidP="003B553C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ОО</w:t>
            </w:r>
          </w:p>
        </w:tc>
        <w:tc>
          <w:tcPr>
            <w:tcW w:w="4762" w:type="dxa"/>
            <w:gridSpan w:val="2"/>
          </w:tcPr>
          <w:p w:rsidR="000B19FD" w:rsidRPr="006F3B07" w:rsidRDefault="000B19FD" w:rsidP="003B553C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</w:t>
            </w:r>
            <w:r w:rsidRPr="006F3B07">
              <w:rPr>
                <w:sz w:val="24"/>
                <w:szCs w:val="24"/>
              </w:rPr>
              <w:tab/>
              <w:t>содержания</w:t>
            </w:r>
            <w:r>
              <w:rPr>
                <w:sz w:val="24"/>
                <w:szCs w:val="24"/>
              </w:rPr>
              <w:t xml:space="preserve"> дополнительных</w:t>
            </w:r>
            <w:r w:rsidRPr="006F3B07">
              <w:rPr>
                <w:spacing w:val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общеобразовательных</w:t>
            </w:r>
            <w:r w:rsidRPr="006F3B07">
              <w:rPr>
                <w:sz w:val="24"/>
                <w:szCs w:val="24"/>
              </w:rPr>
              <w:t xml:space="preserve"> программ</w:t>
            </w:r>
          </w:p>
        </w:tc>
      </w:tr>
      <w:tr w:rsidR="000B19FD" w:rsidTr="00792FAB">
        <w:trPr>
          <w:trHeight w:val="247"/>
        </w:trPr>
        <w:tc>
          <w:tcPr>
            <w:tcW w:w="15485" w:type="dxa"/>
            <w:gridSpan w:val="6"/>
          </w:tcPr>
          <w:p w:rsidR="000B19FD" w:rsidRDefault="000B19FD" w:rsidP="000B19FD">
            <w:pPr>
              <w:pStyle w:val="a7"/>
              <w:jc w:val="center"/>
              <w:rPr>
                <w:sz w:val="24"/>
              </w:rPr>
            </w:pPr>
            <w:r w:rsidRPr="000B19FD">
              <w:rPr>
                <w:sz w:val="24"/>
              </w:rPr>
              <w:t>3.</w:t>
            </w:r>
            <w:r w:rsidRPr="000B19FD">
              <w:rPr>
                <w:b/>
                <w:sz w:val="24"/>
              </w:rPr>
              <w:t xml:space="preserve">Работа с </w:t>
            </w:r>
            <w:proofErr w:type="gramStart"/>
            <w:r w:rsidRPr="000B19FD">
              <w:rPr>
                <w:b/>
                <w:sz w:val="24"/>
              </w:rPr>
              <w:t>обучающимися</w:t>
            </w:r>
            <w:proofErr w:type="gramEnd"/>
            <w:r w:rsidRPr="000B19FD">
              <w:rPr>
                <w:b/>
                <w:sz w:val="24"/>
              </w:rPr>
              <w:t xml:space="preserve"> во внеурочной деятельности в дополнительном образовании по формированию функциональной грамотности</w:t>
            </w:r>
          </w:p>
        </w:tc>
      </w:tr>
      <w:tr w:rsidR="000B19FD" w:rsidTr="00792FAB">
        <w:trPr>
          <w:trHeight w:val="1017"/>
        </w:trPr>
        <w:tc>
          <w:tcPr>
            <w:tcW w:w="851" w:type="dxa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3.1</w:t>
            </w:r>
          </w:p>
        </w:tc>
        <w:tc>
          <w:tcPr>
            <w:tcW w:w="5812" w:type="dxa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pacing w:val="-6"/>
                <w:sz w:val="24"/>
                <w:szCs w:val="24"/>
              </w:rPr>
              <w:t>Участие в Международном Дне</w:t>
            </w:r>
            <w:r w:rsidRPr="00792FAB">
              <w:rPr>
                <w:sz w:val="24"/>
                <w:szCs w:val="24"/>
              </w:rPr>
              <w:t xml:space="preserve"> единых</w:t>
            </w:r>
            <w:r w:rsidRPr="00792FAB">
              <w:rPr>
                <w:spacing w:val="80"/>
                <w:sz w:val="24"/>
                <w:szCs w:val="24"/>
              </w:rPr>
              <w:t xml:space="preserve">   </w:t>
            </w:r>
            <w:r w:rsidRPr="00792FAB">
              <w:rPr>
                <w:sz w:val="24"/>
                <w:szCs w:val="24"/>
              </w:rPr>
              <w:t>действий</w:t>
            </w:r>
            <w:r w:rsidRPr="00792FAB">
              <w:rPr>
                <w:spacing w:val="80"/>
                <w:sz w:val="24"/>
                <w:szCs w:val="24"/>
              </w:rPr>
              <w:t xml:space="preserve">   </w:t>
            </w:r>
            <w:r w:rsidRPr="00792FAB">
              <w:rPr>
                <w:sz w:val="24"/>
                <w:szCs w:val="24"/>
              </w:rPr>
              <w:t>по</w:t>
            </w:r>
            <w:r w:rsidRPr="00792FAB">
              <w:rPr>
                <w:spacing w:val="80"/>
                <w:sz w:val="24"/>
                <w:szCs w:val="24"/>
              </w:rPr>
              <w:t xml:space="preserve">   </w:t>
            </w:r>
            <w:r w:rsidRPr="00792FAB">
              <w:rPr>
                <w:sz w:val="24"/>
                <w:szCs w:val="24"/>
              </w:rPr>
              <w:t>формированию</w:t>
            </w:r>
            <w:r w:rsidRPr="00792FAB">
              <w:rPr>
                <w:spacing w:val="40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 xml:space="preserve">и оценке функциональной грамотности </w:t>
            </w:r>
            <w:r w:rsidRPr="00792FAB"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1984" w:type="dxa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2 раза в год</w:t>
            </w:r>
          </w:p>
        </w:tc>
        <w:tc>
          <w:tcPr>
            <w:tcW w:w="2076" w:type="dxa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pacing w:val="-2"/>
                <w:sz w:val="24"/>
                <w:szCs w:val="24"/>
              </w:rPr>
              <w:t>Заместитель директора по УВР; учителя-предметники</w:t>
            </w:r>
          </w:p>
        </w:tc>
        <w:tc>
          <w:tcPr>
            <w:tcW w:w="4762" w:type="dxa"/>
            <w:gridSpan w:val="2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Участие</w:t>
            </w:r>
            <w:r w:rsidRPr="00792FAB">
              <w:rPr>
                <w:spacing w:val="54"/>
                <w:sz w:val="24"/>
                <w:szCs w:val="24"/>
              </w:rPr>
              <w:t xml:space="preserve">  </w:t>
            </w:r>
            <w:proofErr w:type="gramStart"/>
            <w:r w:rsidRPr="00792FAB">
              <w:rPr>
                <w:sz w:val="24"/>
                <w:szCs w:val="24"/>
              </w:rPr>
              <w:t>обучающихся</w:t>
            </w:r>
            <w:proofErr w:type="gramEnd"/>
            <w:r w:rsidRPr="00792FAB">
              <w:rPr>
                <w:spacing w:val="59"/>
                <w:sz w:val="24"/>
                <w:szCs w:val="24"/>
              </w:rPr>
              <w:t xml:space="preserve">  </w:t>
            </w:r>
            <w:r w:rsidRPr="00792FAB">
              <w:rPr>
                <w:sz w:val="24"/>
                <w:szCs w:val="24"/>
              </w:rPr>
              <w:t>от</w:t>
            </w:r>
            <w:r w:rsidRPr="00792FAB">
              <w:rPr>
                <w:spacing w:val="52"/>
                <w:sz w:val="24"/>
                <w:szCs w:val="24"/>
              </w:rPr>
              <w:t xml:space="preserve">  </w:t>
            </w:r>
            <w:r w:rsidRPr="00792FAB">
              <w:rPr>
                <w:spacing w:val="-2"/>
                <w:sz w:val="24"/>
                <w:szCs w:val="24"/>
              </w:rPr>
              <w:t>каждого</w:t>
            </w:r>
          </w:p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pacing w:val="-2"/>
                <w:sz w:val="24"/>
                <w:szCs w:val="24"/>
              </w:rPr>
              <w:t>класса.</w:t>
            </w:r>
          </w:p>
        </w:tc>
      </w:tr>
      <w:tr w:rsidR="000B19FD" w:rsidTr="00792FAB">
        <w:trPr>
          <w:trHeight w:val="561"/>
        </w:trPr>
        <w:tc>
          <w:tcPr>
            <w:tcW w:w="851" w:type="dxa"/>
            <w:tcBorders>
              <w:bottom w:val="single" w:sz="4" w:space="0" w:color="auto"/>
            </w:tcBorders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3.2</w:t>
            </w:r>
          </w:p>
        </w:tc>
        <w:tc>
          <w:tcPr>
            <w:tcW w:w="5812" w:type="dxa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 xml:space="preserve">Участие </w:t>
            </w:r>
            <w:proofErr w:type="gramStart"/>
            <w:r w:rsidRPr="00792FAB">
              <w:rPr>
                <w:sz w:val="24"/>
                <w:szCs w:val="24"/>
              </w:rPr>
              <w:t>в</w:t>
            </w:r>
            <w:proofErr w:type="gramEnd"/>
            <w:r w:rsidRPr="00792FAB">
              <w:rPr>
                <w:spacing w:val="54"/>
                <w:sz w:val="24"/>
                <w:szCs w:val="24"/>
              </w:rPr>
              <w:t xml:space="preserve">  </w:t>
            </w:r>
            <w:r w:rsidRPr="00792FAB">
              <w:rPr>
                <w:spacing w:val="53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мероприятий</w:t>
            </w:r>
            <w:r w:rsidRPr="00792FAB">
              <w:rPr>
                <w:spacing w:val="62"/>
                <w:sz w:val="24"/>
                <w:szCs w:val="24"/>
              </w:rPr>
              <w:t xml:space="preserve"> </w:t>
            </w:r>
            <w:r w:rsidRPr="00792FAB">
              <w:rPr>
                <w:spacing w:val="-2"/>
                <w:sz w:val="24"/>
                <w:szCs w:val="24"/>
              </w:rPr>
              <w:t>среди</w:t>
            </w:r>
          </w:p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proofErr w:type="gramStart"/>
            <w:r w:rsidRPr="00792FAB">
              <w:rPr>
                <w:spacing w:val="-2"/>
                <w:sz w:val="24"/>
                <w:szCs w:val="24"/>
              </w:rPr>
              <w:t>обучающихся</w:t>
            </w:r>
            <w:proofErr w:type="gramEnd"/>
            <w:r w:rsidRPr="00792FAB">
              <w:rPr>
                <w:spacing w:val="-2"/>
                <w:sz w:val="24"/>
                <w:szCs w:val="24"/>
              </w:rPr>
              <w:t xml:space="preserve"> </w:t>
            </w:r>
            <w:r w:rsidRPr="00792FAB">
              <w:rPr>
                <w:spacing w:val="-6"/>
                <w:sz w:val="24"/>
                <w:szCs w:val="24"/>
              </w:rPr>
              <w:t>по</w:t>
            </w:r>
            <w:r w:rsidRPr="00792FAB">
              <w:rPr>
                <w:sz w:val="24"/>
                <w:szCs w:val="24"/>
              </w:rPr>
              <w:tab/>
            </w:r>
            <w:r w:rsidRPr="00792FAB">
              <w:rPr>
                <w:spacing w:val="-6"/>
                <w:sz w:val="24"/>
                <w:szCs w:val="24"/>
              </w:rPr>
              <w:t xml:space="preserve">формированию </w:t>
            </w:r>
            <w:r w:rsidRPr="00792FAB">
              <w:rPr>
                <w:sz w:val="24"/>
                <w:szCs w:val="24"/>
              </w:rPr>
              <w:t>функциональной</w:t>
            </w:r>
            <w:r w:rsidRPr="00792FAB">
              <w:rPr>
                <w:spacing w:val="-3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грамотности:</w:t>
            </w:r>
            <w:r w:rsidR="00792FAB">
              <w:rPr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 xml:space="preserve">VII Региональный чемпионат «Школьные навыки» среди обучающихся 2 </w:t>
            </w:r>
            <w:r w:rsidRPr="00792FAB">
              <w:rPr>
                <w:w w:val="90"/>
                <w:sz w:val="24"/>
                <w:szCs w:val="24"/>
              </w:rPr>
              <w:t xml:space="preserve">— </w:t>
            </w:r>
            <w:r w:rsidRPr="00792FAB">
              <w:rPr>
                <w:sz w:val="24"/>
                <w:szCs w:val="24"/>
              </w:rPr>
              <w:t xml:space="preserve">6 классов </w:t>
            </w:r>
          </w:p>
        </w:tc>
        <w:tc>
          <w:tcPr>
            <w:tcW w:w="1984" w:type="dxa"/>
          </w:tcPr>
          <w:p w:rsidR="00792FAB" w:rsidRPr="00792FAB" w:rsidRDefault="00792FAB" w:rsidP="00792FAB">
            <w:pPr>
              <w:pStyle w:val="a7"/>
              <w:rPr>
                <w:sz w:val="24"/>
                <w:szCs w:val="24"/>
              </w:rPr>
            </w:pPr>
          </w:p>
          <w:p w:rsidR="00792FAB" w:rsidRPr="00792FAB" w:rsidRDefault="00792FAB" w:rsidP="00792FAB">
            <w:pPr>
              <w:pStyle w:val="a7"/>
              <w:rPr>
                <w:sz w:val="24"/>
                <w:szCs w:val="24"/>
              </w:rPr>
            </w:pPr>
          </w:p>
          <w:p w:rsidR="00792FAB" w:rsidRPr="00792FAB" w:rsidRDefault="00792FAB" w:rsidP="00792FAB">
            <w:pPr>
              <w:pStyle w:val="a7"/>
              <w:rPr>
                <w:sz w:val="24"/>
                <w:szCs w:val="24"/>
              </w:rPr>
            </w:pPr>
          </w:p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Январь – март 2025 года</w:t>
            </w:r>
          </w:p>
        </w:tc>
        <w:tc>
          <w:tcPr>
            <w:tcW w:w="2076" w:type="dxa"/>
          </w:tcPr>
          <w:p w:rsidR="000B19FD" w:rsidRPr="00792FAB" w:rsidRDefault="00792FAB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pacing w:val="-2"/>
                <w:sz w:val="24"/>
                <w:szCs w:val="24"/>
              </w:rPr>
              <w:t>Заместитель директора по УВР; учителя-предметники</w:t>
            </w:r>
          </w:p>
        </w:tc>
        <w:tc>
          <w:tcPr>
            <w:tcW w:w="4762" w:type="dxa"/>
            <w:gridSpan w:val="2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pacing w:val="-2"/>
                <w:sz w:val="24"/>
                <w:szCs w:val="24"/>
              </w:rPr>
              <w:t>Обеспечение</w:t>
            </w:r>
            <w:r w:rsidRPr="00792FAB">
              <w:rPr>
                <w:sz w:val="24"/>
                <w:szCs w:val="24"/>
              </w:rPr>
              <w:tab/>
            </w:r>
            <w:r w:rsidRPr="00792FAB">
              <w:rPr>
                <w:spacing w:val="-2"/>
                <w:sz w:val="24"/>
                <w:szCs w:val="24"/>
              </w:rPr>
              <w:t>участия</w:t>
            </w:r>
            <w:r w:rsidRPr="00792FAB">
              <w:rPr>
                <w:sz w:val="24"/>
                <w:szCs w:val="24"/>
              </w:rPr>
              <w:tab/>
            </w:r>
            <w:proofErr w:type="gramStart"/>
            <w:r w:rsidRPr="00792FAB">
              <w:rPr>
                <w:spacing w:val="-2"/>
                <w:sz w:val="24"/>
                <w:szCs w:val="24"/>
              </w:rPr>
              <w:t>обучающихся</w:t>
            </w:r>
            <w:proofErr w:type="gramEnd"/>
          </w:p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ОО</w:t>
            </w:r>
            <w:r w:rsidRPr="00792FAB">
              <w:rPr>
                <w:spacing w:val="80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в</w:t>
            </w:r>
            <w:r w:rsidRPr="00792FAB">
              <w:rPr>
                <w:spacing w:val="80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 xml:space="preserve">мероприятиях. Положительная </w:t>
            </w:r>
            <w:r w:rsidRPr="00792FAB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динамика результатов участников</w:t>
            </w:r>
          </w:p>
        </w:tc>
      </w:tr>
      <w:tr w:rsidR="000B19FD" w:rsidTr="00792FAB">
        <w:trPr>
          <w:trHeight w:val="1017"/>
        </w:trPr>
        <w:tc>
          <w:tcPr>
            <w:tcW w:w="851" w:type="dxa"/>
          </w:tcPr>
          <w:p w:rsidR="00792FAB" w:rsidRPr="00792FAB" w:rsidRDefault="00792FAB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lastRenderedPageBreak/>
              <w:t>3.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Реализация</w:t>
            </w:r>
            <w:r w:rsidRPr="00792FAB">
              <w:rPr>
                <w:spacing w:val="57"/>
                <w:sz w:val="24"/>
                <w:szCs w:val="24"/>
              </w:rPr>
              <w:t xml:space="preserve">   </w:t>
            </w:r>
            <w:r w:rsidRPr="00792FAB">
              <w:rPr>
                <w:sz w:val="24"/>
                <w:szCs w:val="24"/>
              </w:rPr>
              <w:t>программ</w:t>
            </w:r>
            <w:r w:rsidRPr="00792FAB">
              <w:rPr>
                <w:spacing w:val="54"/>
                <w:sz w:val="24"/>
                <w:szCs w:val="24"/>
              </w:rPr>
              <w:t xml:space="preserve">   </w:t>
            </w:r>
            <w:r w:rsidRPr="00792FAB">
              <w:rPr>
                <w:sz w:val="24"/>
                <w:szCs w:val="24"/>
              </w:rPr>
              <w:t>по</w:t>
            </w:r>
            <w:r w:rsidRPr="00792FAB">
              <w:rPr>
                <w:spacing w:val="73"/>
                <w:w w:val="150"/>
                <w:sz w:val="24"/>
                <w:szCs w:val="24"/>
              </w:rPr>
              <w:t xml:space="preserve">  </w:t>
            </w:r>
            <w:r w:rsidRPr="00792FAB">
              <w:rPr>
                <w:spacing w:val="-2"/>
                <w:sz w:val="24"/>
                <w:szCs w:val="24"/>
              </w:rPr>
              <w:t>формированию</w:t>
            </w:r>
            <w:r w:rsidR="00792FAB" w:rsidRPr="00792FAB">
              <w:rPr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функциональной грамотности обучающихся</w:t>
            </w:r>
            <w:r w:rsidRPr="00792FAB">
              <w:rPr>
                <w:spacing w:val="80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для педагогов центров «Точка р</w:t>
            </w:r>
            <w:r w:rsidR="00792FAB" w:rsidRPr="00792FAB">
              <w:rPr>
                <w:sz w:val="24"/>
                <w:szCs w:val="24"/>
              </w:rPr>
              <w:t>оста».</w:t>
            </w:r>
          </w:p>
        </w:tc>
        <w:tc>
          <w:tcPr>
            <w:tcW w:w="1984" w:type="dxa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В</w:t>
            </w:r>
            <w:r w:rsidRPr="00792FAB">
              <w:rPr>
                <w:spacing w:val="-2"/>
                <w:sz w:val="24"/>
                <w:szCs w:val="24"/>
              </w:rPr>
              <w:t xml:space="preserve"> течение</w:t>
            </w:r>
          </w:p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pacing w:val="-2"/>
                <w:sz w:val="24"/>
                <w:szCs w:val="24"/>
              </w:rPr>
              <w:t>2024/2025</w:t>
            </w:r>
          </w:p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учебного</w:t>
            </w:r>
            <w:r w:rsidRPr="00792FAB">
              <w:rPr>
                <w:spacing w:val="1"/>
                <w:sz w:val="24"/>
                <w:szCs w:val="24"/>
              </w:rPr>
              <w:t xml:space="preserve"> </w:t>
            </w:r>
            <w:r w:rsidRPr="00792FAB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076" w:type="dxa"/>
          </w:tcPr>
          <w:p w:rsidR="000B19FD" w:rsidRPr="00792FAB" w:rsidRDefault="00792FAB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Педагоги ДПО «Точка роста»</w:t>
            </w:r>
          </w:p>
        </w:tc>
        <w:tc>
          <w:tcPr>
            <w:tcW w:w="4762" w:type="dxa"/>
            <w:gridSpan w:val="2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Повышение</w:t>
            </w:r>
            <w:r w:rsidRPr="00792FAB">
              <w:rPr>
                <w:spacing w:val="54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качества</w:t>
            </w:r>
            <w:r w:rsidRPr="00792FAB">
              <w:rPr>
                <w:spacing w:val="53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обучения</w:t>
            </w:r>
            <w:r w:rsidRPr="00792FAB">
              <w:rPr>
                <w:spacing w:val="58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в</w:t>
            </w:r>
            <w:r w:rsidRPr="00792FAB">
              <w:rPr>
                <w:spacing w:val="43"/>
                <w:sz w:val="24"/>
                <w:szCs w:val="24"/>
              </w:rPr>
              <w:t xml:space="preserve"> </w:t>
            </w:r>
            <w:r w:rsidRPr="00792FAB">
              <w:rPr>
                <w:spacing w:val="-2"/>
                <w:sz w:val="24"/>
                <w:szCs w:val="24"/>
              </w:rPr>
              <w:t>части</w:t>
            </w:r>
          </w:p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pacing w:val="-2"/>
                <w:sz w:val="24"/>
                <w:szCs w:val="24"/>
              </w:rPr>
              <w:t>использования</w:t>
            </w:r>
            <w:r w:rsidRPr="00792FAB">
              <w:rPr>
                <w:sz w:val="24"/>
                <w:szCs w:val="24"/>
              </w:rPr>
              <w:tab/>
            </w:r>
            <w:r w:rsidRPr="00792FAB">
              <w:rPr>
                <w:spacing w:val="-2"/>
                <w:sz w:val="24"/>
                <w:szCs w:val="24"/>
              </w:rPr>
              <w:t>оборудования</w:t>
            </w:r>
            <w:r w:rsidRPr="00792FAB">
              <w:rPr>
                <w:sz w:val="24"/>
                <w:szCs w:val="24"/>
              </w:rPr>
              <w:tab/>
            </w:r>
            <w:r w:rsidRPr="00792FAB">
              <w:rPr>
                <w:spacing w:val="-2"/>
                <w:sz w:val="24"/>
                <w:szCs w:val="24"/>
              </w:rPr>
              <w:t>центров</w:t>
            </w:r>
          </w:p>
          <w:p w:rsidR="00792FAB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pacing w:val="-2"/>
                <w:sz w:val="24"/>
                <w:szCs w:val="24"/>
              </w:rPr>
              <w:t>«Точка</w:t>
            </w:r>
            <w:r w:rsidRPr="00792FAB">
              <w:rPr>
                <w:sz w:val="24"/>
                <w:szCs w:val="24"/>
              </w:rPr>
              <w:tab/>
            </w:r>
            <w:r w:rsidR="00792FAB" w:rsidRPr="00792FAB">
              <w:rPr>
                <w:spacing w:val="-2"/>
                <w:sz w:val="24"/>
                <w:szCs w:val="24"/>
              </w:rPr>
              <w:t>роста».</w:t>
            </w:r>
          </w:p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</w:p>
        </w:tc>
      </w:tr>
      <w:tr w:rsidR="000B19FD" w:rsidTr="00792FAB">
        <w:trPr>
          <w:trHeight w:val="1017"/>
        </w:trPr>
        <w:tc>
          <w:tcPr>
            <w:tcW w:w="851" w:type="dxa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3.4</w:t>
            </w:r>
          </w:p>
        </w:tc>
        <w:tc>
          <w:tcPr>
            <w:tcW w:w="5812" w:type="dxa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 xml:space="preserve">Участие в </w:t>
            </w:r>
            <w:r w:rsidRPr="00792FAB">
              <w:rPr>
                <w:spacing w:val="-2"/>
                <w:sz w:val="24"/>
                <w:szCs w:val="24"/>
              </w:rPr>
              <w:t>региональном</w:t>
            </w:r>
            <w:r w:rsidRPr="00792FAB">
              <w:rPr>
                <w:sz w:val="24"/>
                <w:szCs w:val="24"/>
              </w:rPr>
              <w:t xml:space="preserve"> форуме</w:t>
            </w:r>
            <w:r w:rsidRPr="00792FAB">
              <w:rPr>
                <w:spacing w:val="80"/>
                <w:w w:val="150"/>
                <w:sz w:val="24"/>
                <w:szCs w:val="24"/>
              </w:rPr>
              <w:t xml:space="preserve">  </w:t>
            </w:r>
            <w:r w:rsidRPr="00792FAB">
              <w:rPr>
                <w:sz w:val="24"/>
                <w:szCs w:val="24"/>
              </w:rPr>
              <w:t>экологической</w:t>
            </w:r>
            <w:r w:rsidRPr="00792FAB">
              <w:rPr>
                <w:spacing w:val="80"/>
                <w:w w:val="150"/>
                <w:sz w:val="24"/>
                <w:szCs w:val="24"/>
              </w:rPr>
              <w:t xml:space="preserve">  </w:t>
            </w:r>
            <w:r w:rsidRPr="00792FAB">
              <w:rPr>
                <w:sz w:val="24"/>
                <w:szCs w:val="24"/>
              </w:rPr>
              <w:t>направленности</w:t>
            </w:r>
            <w:r w:rsidRPr="00792FAB">
              <w:rPr>
                <w:spacing w:val="80"/>
                <w:sz w:val="24"/>
                <w:szCs w:val="24"/>
              </w:rPr>
              <w:t xml:space="preserve"> </w:t>
            </w:r>
            <w:r w:rsidRPr="00792FAB">
              <w:rPr>
                <w:spacing w:val="-2"/>
                <w:sz w:val="24"/>
                <w:szCs w:val="24"/>
              </w:rPr>
              <w:t>для</w:t>
            </w:r>
            <w:r w:rsidRPr="00792FAB">
              <w:rPr>
                <w:spacing w:val="-13"/>
                <w:sz w:val="24"/>
                <w:szCs w:val="24"/>
              </w:rPr>
              <w:t xml:space="preserve"> </w:t>
            </w:r>
            <w:r w:rsidRPr="00792FAB">
              <w:rPr>
                <w:spacing w:val="-2"/>
                <w:sz w:val="24"/>
                <w:szCs w:val="24"/>
              </w:rPr>
              <w:t>обучающихся</w:t>
            </w:r>
            <w:r w:rsidRPr="00792FAB">
              <w:rPr>
                <w:spacing w:val="-11"/>
                <w:sz w:val="24"/>
                <w:szCs w:val="24"/>
              </w:rPr>
              <w:t xml:space="preserve"> </w:t>
            </w:r>
            <w:r w:rsidRPr="00792FAB">
              <w:rPr>
                <w:spacing w:val="-2"/>
                <w:sz w:val="24"/>
                <w:szCs w:val="24"/>
              </w:rPr>
              <w:t>и</w:t>
            </w:r>
            <w:r w:rsidRPr="00792FAB">
              <w:rPr>
                <w:spacing w:val="-13"/>
                <w:sz w:val="24"/>
                <w:szCs w:val="24"/>
              </w:rPr>
              <w:t xml:space="preserve"> </w:t>
            </w:r>
            <w:r w:rsidRPr="00792FAB">
              <w:rPr>
                <w:spacing w:val="-2"/>
                <w:sz w:val="24"/>
                <w:szCs w:val="24"/>
              </w:rPr>
              <w:t>педагогических</w:t>
            </w:r>
            <w:r w:rsidRPr="00792FAB">
              <w:rPr>
                <w:spacing w:val="-13"/>
                <w:sz w:val="24"/>
                <w:szCs w:val="24"/>
              </w:rPr>
              <w:t xml:space="preserve"> </w:t>
            </w:r>
            <w:r w:rsidRPr="00792FAB">
              <w:rPr>
                <w:spacing w:val="-2"/>
                <w:sz w:val="24"/>
                <w:szCs w:val="24"/>
              </w:rPr>
              <w:t>работников, занимающихся</w:t>
            </w:r>
            <w:r w:rsidRPr="00792FAB">
              <w:rPr>
                <w:sz w:val="24"/>
                <w:szCs w:val="24"/>
              </w:rPr>
              <w:tab/>
            </w:r>
            <w:r w:rsidRPr="00792FAB">
              <w:rPr>
                <w:spacing w:val="-2"/>
                <w:sz w:val="24"/>
                <w:szCs w:val="24"/>
              </w:rPr>
              <w:t xml:space="preserve">исследовательской </w:t>
            </w:r>
            <w:r w:rsidRPr="00792FAB">
              <w:rPr>
                <w:sz w:val="24"/>
                <w:szCs w:val="24"/>
              </w:rPr>
              <w:t>деятельностью в</w:t>
            </w:r>
            <w:r w:rsidRPr="00792FAB">
              <w:rPr>
                <w:spacing w:val="-12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сфере</w:t>
            </w:r>
            <w:r w:rsidRPr="00792FAB">
              <w:rPr>
                <w:spacing w:val="-12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естественных наук</w:t>
            </w:r>
            <w:r w:rsidRPr="00792FAB">
              <w:rPr>
                <w:spacing w:val="-3"/>
                <w:sz w:val="24"/>
                <w:szCs w:val="24"/>
              </w:rPr>
              <w:t xml:space="preserve"> </w:t>
            </w:r>
            <w:r w:rsidRPr="00792FAB">
              <w:rPr>
                <w:sz w:val="24"/>
                <w:szCs w:val="24"/>
              </w:rPr>
              <w:t>«Эк</w:t>
            </w:r>
            <w:proofErr w:type="gramStart"/>
            <w:r w:rsidRPr="00792FAB">
              <w:rPr>
                <w:sz w:val="24"/>
                <w:szCs w:val="24"/>
              </w:rPr>
              <w:t>о-</w:t>
            </w:r>
            <w:proofErr w:type="gramEnd"/>
            <w:r w:rsidRPr="00792FAB">
              <w:rPr>
                <w:sz w:val="24"/>
                <w:szCs w:val="24"/>
              </w:rPr>
              <w:t xml:space="preserve"> </w:t>
            </w:r>
            <w:proofErr w:type="spellStart"/>
            <w:r w:rsidRPr="00792FAB">
              <w:rPr>
                <w:spacing w:val="-2"/>
                <w:sz w:val="24"/>
                <w:szCs w:val="24"/>
              </w:rPr>
              <w:t>ТРек</w:t>
            </w:r>
            <w:proofErr w:type="spellEnd"/>
            <w:r w:rsidRPr="00792FAB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pacing w:val="-2"/>
                <w:sz w:val="24"/>
                <w:szCs w:val="24"/>
              </w:rPr>
              <w:t>Сентябрь</w:t>
            </w:r>
          </w:p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2024</w:t>
            </w:r>
            <w:r w:rsidRPr="00792FAB">
              <w:rPr>
                <w:spacing w:val="1"/>
                <w:sz w:val="24"/>
                <w:szCs w:val="24"/>
              </w:rPr>
              <w:t xml:space="preserve"> </w:t>
            </w:r>
            <w:r w:rsidRPr="00792FAB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076" w:type="dxa"/>
          </w:tcPr>
          <w:p w:rsidR="000B19FD" w:rsidRPr="00792FAB" w:rsidRDefault="00792FAB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pacing w:val="-2"/>
                <w:sz w:val="24"/>
                <w:szCs w:val="24"/>
              </w:rPr>
              <w:t>Ц</w:t>
            </w:r>
            <w:r w:rsidR="000B19FD" w:rsidRPr="00792FAB">
              <w:rPr>
                <w:spacing w:val="-2"/>
                <w:sz w:val="24"/>
                <w:szCs w:val="24"/>
              </w:rPr>
              <w:t>ентр</w:t>
            </w:r>
            <w:r>
              <w:rPr>
                <w:sz w:val="24"/>
                <w:szCs w:val="24"/>
              </w:rPr>
              <w:t xml:space="preserve"> </w:t>
            </w:r>
            <w:r w:rsidR="000B19FD" w:rsidRPr="00792FAB">
              <w:rPr>
                <w:sz w:val="24"/>
                <w:szCs w:val="24"/>
              </w:rPr>
              <w:t>«Точка</w:t>
            </w:r>
            <w:r w:rsidR="000B19FD" w:rsidRPr="00792FAB">
              <w:rPr>
                <w:spacing w:val="-2"/>
                <w:sz w:val="24"/>
                <w:szCs w:val="24"/>
              </w:rPr>
              <w:t xml:space="preserve"> роста›</w:t>
            </w:r>
          </w:p>
        </w:tc>
        <w:tc>
          <w:tcPr>
            <w:tcW w:w="4762" w:type="dxa"/>
            <w:gridSpan w:val="2"/>
          </w:tcPr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>Массовое</w:t>
            </w:r>
            <w:r w:rsidRPr="00792FAB">
              <w:rPr>
                <w:spacing w:val="50"/>
                <w:w w:val="150"/>
                <w:sz w:val="24"/>
                <w:szCs w:val="24"/>
              </w:rPr>
              <w:t xml:space="preserve">  </w:t>
            </w:r>
            <w:r w:rsidRPr="00792FAB">
              <w:rPr>
                <w:sz w:val="24"/>
                <w:szCs w:val="24"/>
              </w:rPr>
              <w:t xml:space="preserve">вовлечение </w:t>
            </w:r>
            <w:r w:rsidRPr="00792FAB">
              <w:rPr>
                <w:spacing w:val="78"/>
                <w:sz w:val="24"/>
                <w:szCs w:val="24"/>
              </w:rPr>
              <w:t xml:space="preserve">  </w:t>
            </w:r>
            <w:proofErr w:type="gramStart"/>
            <w:r w:rsidRPr="00792FAB">
              <w:rPr>
                <w:spacing w:val="-2"/>
                <w:sz w:val="24"/>
                <w:szCs w:val="24"/>
              </w:rPr>
              <w:t>обучающихся</w:t>
            </w:r>
            <w:proofErr w:type="gramEnd"/>
          </w:p>
          <w:p w:rsidR="000B19FD" w:rsidRPr="00792FAB" w:rsidRDefault="000B19FD" w:rsidP="00792FAB">
            <w:pPr>
              <w:pStyle w:val="a7"/>
              <w:rPr>
                <w:sz w:val="24"/>
                <w:szCs w:val="24"/>
              </w:rPr>
            </w:pPr>
            <w:r w:rsidRPr="00792FAB">
              <w:rPr>
                <w:sz w:val="24"/>
                <w:szCs w:val="24"/>
              </w:rPr>
              <w:t xml:space="preserve">в исследовательскую деятельность. Разработка </w:t>
            </w:r>
            <w:proofErr w:type="gramStart"/>
            <w:r w:rsidRPr="00792FAB">
              <w:rPr>
                <w:sz w:val="24"/>
                <w:szCs w:val="24"/>
              </w:rPr>
              <w:t>обучающимися</w:t>
            </w:r>
            <w:proofErr w:type="gramEnd"/>
            <w:r w:rsidRPr="00792FAB">
              <w:rPr>
                <w:sz w:val="24"/>
                <w:szCs w:val="24"/>
              </w:rPr>
              <w:t xml:space="preserve"> проектов </w:t>
            </w:r>
            <w:r w:rsidRPr="00792FAB">
              <w:rPr>
                <w:spacing w:val="-2"/>
                <w:sz w:val="24"/>
                <w:szCs w:val="24"/>
              </w:rPr>
              <w:t>экологической</w:t>
            </w:r>
            <w:r w:rsidRPr="00792FAB">
              <w:rPr>
                <w:sz w:val="24"/>
                <w:szCs w:val="24"/>
              </w:rPr>
              <w:tab/>
            </w:r>
            <w:r w:rsidRPr="00792FAB">
              <w:rPr>
                <w:spacing w:val="-2"/>
                <w:sz w:val="24"/>
                <w:szCs w:val="24"/>
              </w:rPr>
              <w:t xml:space="preserve">направленности. </w:t>
            </w:r>
            <w:r w:rsidRPr="00792FAB">
              <w:rPr>
                <w:sz w:val="24"/>
                <w:szCs w:val="24"/>
              </w:rPr>
              <w:t xml:space="preserve">Положительная динамика результатов </w:t>
            </w:r>
            <w:r w:rsidRPr="00792FAB">
              <w:rPr>
                <w:spacing w:val="-2"/>
                <w:sz w:val="24"/>
                <w:szCs w:val="24"/>
              </w:rPr>
              <w:t>участников</w:t>
            </w:r>
          </w:p>
        </w:tc>
      </w:tr>
    </w:tbl>
    <w:p w:rsidR="00DE1632" w:rsidRDefault="00DE1632" w:rsidP="00792FAB">
      <w:pPr>
        <w:spacing w:line="237" w:lineRule="auto"/>
        <w:rPr>
          <w:sz w:val="24"/>
        </w:rPr>
      </w:pPr>
      <w:bookmarkStart w:id="4" w:name="10"/>
      <w:bookmarkEnd w:id="4"/>
    </w:p>
    <w:sectPr w:rsidR="00DE1632" w:rsidSect="00792FAB">
      <w:pgSz w:w="16840" w:h="11900" w:orient="landscape"/>
      <w:pgMar w:top="640" w:right="56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FFE"/>
    <w:multiLevelType w:val="hybridMultilevel"/>
    <w:tmpl w:val="BD96CAA6"/>
    <w:lvl w:ilvl="0" w:tplc="B55E75D4">
      <w:start w:val="1"/>
      <w:numFmt w:val="decimal"/>
      <w:lvlText w:val="%1."/>
      <w:lvlJc w:val="left"/>
      <w:pPr>
        <w:ind w:left="1206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484A9CA">
      <w:numFmt w:val="bullet"/>
      <w:lvlText w:val="-"/>
      <w:lvlJc w:val="left"/>
      <w:pPr>
        <w:ind w:left="221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33A5552">
      <w:numFmt w:val="bullet"/>
      <w:lvlText w:val="•"/>
      <w:lvlJc w:val="left"/>
      <w:pPr>
        <w:ind w:left="2148" w:hanging="255"/>
      </w:pPr>
      <w:rPr>
        <w:rFonts w:hint="default"/>
        <w:lang w:val="ru-RU" w:eastAsia="en-US" w:bidi="ar-SA"/>
      </w:rPr>
    </w:lvl>
    <w:lvl w:ilvl="3" w:tplc="82F47088">
      <w:numFmt w:val="bullet"/>
      <w:lvlText w:val="•"/>
      <w:lvlJc w:val="left"/>
      <w:pPr>
        <w:ind w:left="3097" w:hanging="255"/>
      </w:pPr>
      <w:rPr>
        <w:rFonts w:hint="default"/>
        <w:lang w:val="ru-RU" w:eastAsia="en-US" w:bidi="ar-SA"/>
      </w:rPr>
    </w:lvl>
    <w:lvl w:ilvl="4" w:tplc="781A13A6">
      <w:numFmt w:val="bullet"/>
      <w:lvlText w:val="•"/>
      <w:lvlJc w:val="left"/>
      <w:pPr>
        <w:ind w:left="4046" w:hanging="255"/>
      </w:pPr>
      <w:rPr>
        <w:rFonts w:hint="default"/>
        <w:lang w:val="ru-RU" w:eastAsia="en-US" w:bidi="ar-SA"/>
      </w:rPr>
    </w:lvl>
    <w:lvl w:ilvl="5" w:tplc="1AF44A5E">
      <w:numFmt w:val="bullet"/>
      <w:lvlText w:val="•"/>
      <w:lvlJc w:val="left"/>
      <w:pPr>
        <w:ind w:left="4995" w:hanging="255"/>
      </w:pPr>
      <w:rPr>
        <w:rFonts w:hint="default"/>
        <w:lang w:val="ru-RU" w:eastAsia="en-US" w:bidi="ar-SA"/>
      </w:rPr>
    </w:lvl>
    <w:lvl w:ilvl="6" w:tplc="7188DE56">
      <w:numFmt w:val="bullet"/>
      <w:lvlText w:val="•"/>
      <w:lvlJc w:val="left"/>
      <w:pPr>
        <w:ind w:left="5944" w:hanging="255"/>
      </w:pPr>
      <w:rPr>
        <w:rFonts w:hint="default"/>
        <w:lang w:val="ru-RU" w:eastAsia="en-US" w:bidi="ar-SA"/>
      </w:rPr>
    </w:lvl>
    <w:lvl w:ilvl="7" w:tplc="18BC69C4">
      <w:numFmt w:val="bullet"/>
      <w:lvlText w:val="•"/>
      <w:lvlJc w:val="left"/>
      <w:pPr>
        <w:ind w:left="6893" w:hanging="255"/>
      </w:pPr>
      <w:rPr>
        <w:rFonts w:hint="default"/>
        <w:lang w:val="ru-RU" w:eastAsia="en-US" w:bidi="ar-SA"/>
      </w:rPr>
    </w:lvl>
    <w:lvl w:ilvl="8" w:tplc="FC947502">
      <w:numFmt w:val="bullet"/>
      <w:lvlText w:val="•"/>
      <w:lvlJc w:val="left"/>
      <w:pPr>
        <w:ind w:left="7842" w:hanging="25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E1632"/>
    <w:rsid w:val="00080686"/>
    <w:rsid w:val="000B19FD"/>
    <w:rsid w:val="000D65FD"/>
    <w:rsid w:val="000D67A6"/>
    <w:rsid w:val="00137671"/>
    <w:rsid w:val="001A4434"/>
    <w:rsid w:val="00201C4F"/>
    <w:rsid w:val="00252AA4"/>
    <w:rsid w:val="00287314"/>
    <w:rsid w:val="002D11D2"/>
    <w:rsid w:val="00311E8D"/>
    <w:rsid w:val="00376B43"/>
    <w:rsid w:val="00436BE8"/>
    <w:rsid w:val="00510813"/>
    <w:rsid w:val="005E5351"/>
    <w:rsid w:val="006857F7"/>
    <w:rsid w:val="006D3CF8"/>
    <w:rsid w:val="006F026F"/>
    <w:rsid w:val="006F3B07"/>
    <w:rsid w:val="007706F3"/>
    <w:rsid w:val="00792FAB"/>
    <w:rsid w:val="00841AF3"/>
    <w:rsid w:val="0084414D"/>
    <w:rsid w:val="00896AD5"/>
    <w:rsid w:val="00932B8E"/>
    <w:rsid w:val="00964A9F"/>
    <w:rsid w:val="00966396"/>
    <w:rsid w:val="0098704D"/>
    <w:rsid w:val="00AD20FE"/>
    <w:rsid w:val="00AE44FA"/>
    <w:rsid w:val="00AF7683"/>
    <w:rsid w:val="00B71AD4"/>
    <w:rsid w:val="00BB14A2"/>
    <w:rsid w:val="00C22F3B"/>
    <w:rsid w:val="00C5774D"/>
    <w:rsid w:val="00C90131"/>
    <w:rsid w:val="00CE0FC9"/>
    <w:rsid w:val="00D9147B"/>
    <w:rsid w:val="00DE1632"/>
    <w:rsid w:val="00DE3990"/>
    <w:rsid w:val="00EA16D5"/>
    <w:rsid w:val="00EC3F0A"/>
    <w:rsid w:val="00EE67B5"/>
    <w:rsid w:val="00F054AA"/>
    <w:rsid w:val="00F9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right="10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1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857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7F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1A4434"/>
    <w:rPr>
      <w:rFonts w:ascii="Times New Roman" w:eastAsia="Times New Roman" w:hAnsi="Times New Roman" w:cs="Times New Roman"/>
      <w:lang w:val="ru-RU"/>
    </w:rPr>
  </w:style>
  <w:style w:type="character" w:styleId="a8">
    <w:name w:val="Hyperlink"/>
    <w:basedOn w:val="a0"/>
    <w:uiPriority w:val="99"/>
    <w:unhideWhenUsed/>
    <w:rsid w:val="00841AF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844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right="10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1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857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7F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1A4434"/>
    <w:rPr>
      <w:rFonts w:ascii="Times New Roman" w:eastAsia="Times New Roman" w:hAnsi="Times New Roman" w:cs="Times New Roman"/>
      <w:lang w:val="ru-RU"/>
    </w:rPr>
  </w:style>
  <w:style w:type="character" w:styleId="a8">
    <w:name w:val="Hyperlink"/>
    <w:basedOn w:val="a0"/>
    <w:uiPriority w:val="99"/>
    <w:unhideWhenUsed/>
    <w:rsid w:val="00841AF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844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ТелятниковаЕЛ</dc:creator>
  <cp:lastModifiedBy>Furiy</cp:lastModifiedBy>
  <cp:revision>15</cp:revision>
  <dcterms:created xsi:type="dcterms:W3CDTF">2024-12-13T09:44:00Z</dcterms:created>
  <dcterms:modified xsi:type="dcterms:W3CDTF">2024-12-28T07:14:00Z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2024-12-12T00:00:00Z</vt:filetime>
  </property>
  <property fmtid="{D5CDD505-2E9C-101B-9397-08002B2CF9AE}" pid="3" name="LastSaved">
    <vt:filetime>2024-12-13T00:00:00Z</vt:filetime>
  </property>
  <property fmtid="{D5CDD505-2E9C-101B-9397-08002B2CF9AE}" pid="4" name="Producer">
    <vt:lpwstr>3-Heights(TM) PDF Security Shell 4.8.25.2 (http://www.pdf-tools.com)</vt:lpwstr>
  </property>
</Properties>
</file>