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B9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139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97731F" w:rsidRPr="00365139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Pr="00365139">
        <w:rPr>
          <w:rFonts w:ascii="Times New Roman" w:hAnsi="Times New Roman" w:cs="Times New Roman"/>
          <w:sz w:val="28"/>
          <w:szCs w:val="28"/>
        </w:rPr>
        <w:t>У</w:t>
      </w:r>
      <w:r w:rsidR="0097731F" w:rsidRPr="00365139">
        <w:rPr>
          <w:rFonts w:ascii="Times New Roman" w:hAnsi="Times New Roman" w:cs="Times New Roman"/>
          <w:sz w:val="28"/>
          <w:szCs w:val="28"/>
        </w:rPr>
        <w:t>ЧРЕЖДЕНИЕ  «</w:t>
      </w:r>
      <w:r w:rsidR="00365139" w:rsidRPr="00365139">
        <w:rPr>
          <w:rFonts w:ascii="Times New Roman" w:hAnsi="Times New Roman" w:cs="Times New Roman"/>
          <w:sz w:val="28"/>
          <w:szCs w:val="28"/>
        </w:rPr>
        <w:t xml:space="preserve">Междуреченская </w:t>
      </w:r>
      <w:r w:rsidR="0097731F" w:rsidRPr="00365139">
        <w:rPr>
          <w:rFonts w:ascii="Times New Roman" w:hAnsi="Times New Roman" w:cs="Times New Roman"/>
          <w:sz w:val="28"/>
          <w:szCs w:val="28"/>
        </w:rPr>
        <w:t>СР</w:t>
      </w:r>
      <w:r w:rsidR="00365139">
        <w:rPr>
          <w:rFonts w:ascii="Times New Roman" w:hAnsi="Times New Roman" w:cs="Times New Roman"/>
          <w:sz w:val="28"/>
          <w:szCs w:val="28"/>
        </w:rPr>
        <w:t>ЕДНЯЯ ОБЩЕОБРАЗОВАТЕЛЬНАЯ ШКОЛА</w:t>
      </w:r>
      <w:r w:rsidRPr="00365139">
        <w:rPr>
          <w:rFonts w:ascii="Times New Roman" w:hAnsi="Times New Roman" w:cs="Times New Roman"/>
          <w:sz w:val="28"/>
          <w:szCs w:val="28"/>
        </w:rPr>
        <w:t>»</w:t>
      </w:r>
    </w:p>
    <w:p w:rsidR="00365139" w:rsidRPr="00365139" w:rsidRDefault="0036513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692AB9" w:rsidRPr="00365139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AB9" w:rsidRPr="00365139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1276"/>
        <w:gridCol w:w="3969"/>
      </w:tblGrid>
      <w:tr w:rsidR="00692AB9" w:rsidRPr="00365139" w:rsidTr="007876F3">
        <w:tc>
          <w:tcPr>
            <w:tcW w:w="4536" w:type="dxa"/>
          </w:tcPr>
          <w:p w:rsidR="00365139" w:rsidRDefault="0036513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65139" w:rsidRDefault="0036513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365139" w:rsidRPr="00365139" w:rsidRDefault="0036513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_________/ Баширова Д.Б</w:t>
            </w:r>
          </w:p>
          <w:p w:rsidR="00692AB9" w:rsidRPr="00365139" w:rsidRDefault="00692AB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139">
              <w:rPr>
                <w:rFonts w:ascii="Times New Roman" w:hAnsi="Times New Roman" w:cs="Times New Roman"/>
                <w:sz w:val="28"/>
                <w:szCs w:val="28"/>
              </w:rPr>
              <w:t>от «___» _________ 20</w:t>
            </w:r>
            <w:r w:rsidR="00365139" w:rsidRPr="003651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651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692AB9" w:rsidRPr="00365139" w:rsidRDefault="00692AB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2AB9" w:rsidRPr="00365139" w:rsidRDefault="00692AB9" w:rsidP="007876F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2AB9" w:rsidRPr="00365139" w:rsidRDefault="00692AB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13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92AB9" w:rsidRPr="00365139" w:rsidRDefault="0097731F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13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6513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692AB9" w:rsidRPr="00365139" w:rsidRDefault="00692AB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139">
              <w:rPr>
                <w:rFonts w:ascii="Times New Roman" w:hAnsi="Times New Roman" w:cs="Times New Roman"/>
                <w:sz w:val="28"/>
                <w:szCs w:val="28"/>
              </w:rPr>
              <w:t xml:space="preserve">____________/ </w:t>
            </w:r>
            <w:r w:rsidR="00365139">
              <w:rPr>
                <w:rFonts w:ascii="Times New Roman" w:hAnsi="Times New Roman" w:cs="Times New Roman"/>
                <w:sz w:val="28"/>
                <w:szCs w:val="28"/>
              </w:rPr>
              <w:t>Мугак Н.А</w:t>
            </w:r>
          </w:p>
          <w:p w:rsidR="00692AB9" w:rsidRPr="00365139" w:rsidRDefault="00692AB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139">
              <w:rPr>
                <w:rFonts w:ascii="Times New Roman" w:hAnsi="Times New Roman" w:cs="Times New Roman"/>
                <w:sz w:val="28"/>
                <w:szCs w:val="28"/>
              </w:rPr>
              <w:t>«___» _________ 20___ года</w:t>
            </w:r>
          </w:p>
        </w:tc>
      </w:tr>
      <w:tr w:rsidR="00692AB9" w:rsidRPr="00365139" w:rsidTr="007876F3">
        <w:tc>
          <w:tcPr>
            <w:tcW w:w="4536" w:type="dxa"/>
          </w:tcPr>
          <w:p w:rsidR="00692AB9" w:rsidRPr="00365139" w:rsidRDefault="00692AB9" w:rsidP="007876F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2AB9" w:rsidRPr="00365139" w:rsidRDefault="00692AB9" w:rsidP="007876F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2AB9" w:rsidRPr="00365139" w:rsidRDefault="00692AB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AB9" w:rsidRPr="00365139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61A" w:rsidRDefault="0085161A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61A" w:rsidRDefault="0085161A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61A" w:rsidRDefault="0085161A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AB9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AB9" w:rsidRDefault="0036513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692AB9">
        <w:rPr>
          <w:rFonts w:ascii="Times New Roman" w:hAnsi="Times New Roman" w:cs="Times New Roman"/>
          <w:sz w:val="28"/>
          <w:szCs w:val="28"/>
        </w:rPr>
        <w:t>ПРОГРАММА</w:t>
      </w:r>
    </w:p>
    <w:p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47" w:rsidRDefault="005B0047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театрального кружка</w:t>
      </w:r>
    </w:p>
    <w:p w:rsidR="00692AB9" w:rsidRDefault="005B0047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A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Золотой ключик</w:t>
      </w:r>
      <w:r w:rsidR="003E394B">
        <w:rPr>
          <w:rFonts w:ascii="Times New Roman" w:hAnsi="Times New Roman" w:cs="Times New Roman"/>
          <w:sz w:val="28"/>
          <w:szCs w:val="28"/>
        </w:rPr>
        <w:t>»</w:t>
      </w:r>
    </w:p>
    <w:p w:rsidR="003E394B" w:rsidRDefault="003E394B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(34 ч в год)</w:t>
      </w:r>
    </w:p>
    <w:p w:rsidR="00692AB9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AB9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AB9" w:rsidRDefault="005B0047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692AB9" w:rsidRPr="008E4680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</w:t>
      </w:r>
      <w:r w:rsidR="00365139">
        <w:rPr>
          <w:rFonts w:ascii="Times New Roman" w:hAnsi="Times New Roman" w:cs="Times New Roman"/>
          <w:sz w:val="28"/>
          <w:szCs w:val="28"/>
        </w:rPr>
        <w:t xml:space="preserve"> от 13 </w:t>
      </w:r>
      <w:r w:rsidR="0097731F">
        <w:rPr>
          <w:rFonts w:ascii="Times New Roman" w:hAnsi="Times New Roman" w:cs="Times New Roman"/>
          <w:sz w:val="28"/>
          <w:szCs w:val="28"/>
        </w:rPr>
        <w:t>до 1</w:t>
      </w:r>
      <w:r w:rsidR="00365139">
        <w:rPr>
          <w:rFonts w:ascii="Times New Roman" w:hAnsi="Times New Roman" w:cs="Times New Roman"/>
          <w:sz w:val="28"/>
          <w:szCs w:val="28"/>
        </w:rPr>
        <w:t>5</w:t>
      </w:r>
      <w:r w:rsidR="00692AB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AB9" w:rsidRP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544"/>
      </w:tblGrid>
      <w:tr w:rsidR="00692AB9" w:rsidTr="0096338E">
        <w:tc>
          <w:tcPr>
            <w:tcW w:w="5812" w:type="dxa"/>
          </w:tcPr>
          <w:p w:rsidR="00692AB9" w:rsidRDefault="00692AB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92AB9" w:rsidRDefault="00692AB9" w:rsidP="005B004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Автор-составитель:</w:t>
            </w:r>
            <w:r w:rsidR="005B0047">
              <w:rPr>
                <w:rFonts w:ascii="Times New Roman" w:hAnsi="Times New Roman" w:cs="Times New Roman"/>
                <w:sz w:val="28"/>
                <w:szCs w:val="28"/>
              </w:rPr>
              <w:t xml:space="preserve"> Савенкова Л.А ,</w:t>
            </w:r>
          </w:p>
          <w:p w:rsidR="005B0047" w:rsidRDefault="005B0047" w:rsidP="005B00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97731F" w:rsidRDefault="0097731F" w:rsidP="0096338E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B9" w:rsidRDefault="00692AB9" w:rsidP="00257D09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47" w:rsidRDefault="005B0047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047" w:rsidRDefault="005B0047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047" w:rsidRDefault="005B0047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047" w:rsidRDefault="005B0047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047" w:rsidRDefault="005B0047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047" w:rsidRPr="005B0047" w:rsidRDefault="005B0047" w:rsidP="005B0047">
      <w:pPr>
        <w:pStyle w:val="a6"/>
        <w:widowControl w:val="0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047">
        <w:rPr>
          <w:rFonts w:ascii="Times New Roman" w:hAnsi="Times New Roman" w:cs="Times New Roman"/>
          <w:sz w:val="28"/>
          <w:szCs w:val="28"/>
        </w:rPr>
        <w:t>учебный год</w:t>
      </w:r>
    </w:p>
    <w:p w:rsidR="005B0047" w:rsidRDefault="005B0047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047" w:rsidRDefault="005B0047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AB9" w:rsidRPr="005B0047" w:rsidRDefault="005B0047" w:rsidP="005B0047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2AB9" w:rsidRPr="005B004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92AB9" w:rsidRPr="00C93229" w:rsidRDefault="00692AB9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A1C4B" w:rsidRPr="00C93229" w:rsidRDefault="00674B28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общеразвивающая программа «</w:t>
      </w:r>
      <w:r w:rsidR="005B0047">
        <w:rPr>
          <w:rFonts w:ascii="Times New Roman" w:hAnsi="Times New Roman" w:cs="Times New Roman"/>
          <w:bCs/>
          <w:sz w:val="28"/>
          <w:szCs w:val="28"/>
        </w:rPr>
        <w:t>Золотой ключик</w:t>
      </w:r>
      <w:r w:rsidRPr="00C9322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A1C4B" w:rsidRPr="00C93229">
        <w:rPr>
          <w:rFonts w:ascii="Times New Roman" w:hAnsi="Times New Roman" w:cs="Times New Roman"/>
          <w:bCs/>
          <w:sz w:val="28"/>
          <w:szCs w:val="28"/>
        </w:rPr>
        <w:t xml:space="preserve">имеет художественную направленность, ориентирована на формирование и развитие творческих способностей учащихся, удовлетворение индивидуальных потребностей учащихся в художественно-эстетическом развитии. </w:t>
      </w:r>
    </w:p>
    <w:p w:rsidR="00C24EF3" w:rsidRPr="00C93229" w:rsidRDefault="00C24EF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 xml:space="preserve">Программа соответствует </w:t>
      </w:r>
      <w:r w:rsidRPr="00C93229">
        <w:rPr>
          <w:rFonts w:ascii="Times New Roman" w:hAnsi="Times New Roman" w:cs="Times New Roman"/>
          <w:b/>
          <w:bCs/>
          <w:sz w:val="28"/>
          <w:szCs w:val="28"/>
        </w:rPr>
        <w:t>требованиям</w:t>
      </w:r>
      <w:r w:rsidRPr="00C93229">
        <w:rPr>
          <w:rFonts w:ascii="Times New Roman" w:hAnsi="Times New Roman" w:cs="Times New Roman"/>
          <w:bCs/>
          <w:sz w:val="28"/>
          <w:szCs w:val="28"/>
        </w:rPr>
        <w:t xml:space="preserve"> нормативно-правовых документов:</w:t>
      </w:r>
    </w:p>
    <w:p w:rsidR="00C24EF3" w:rsidRPr="00C93229" w:rsidRDefault="00C24EF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1. Федеральный закон от 29 декабря 2012 г. №273-ФЗ «Об образовании</w:t>
      </w:r>
      <w:r w:rsidR="005B0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3229">
        <w:rPr>
          <w:rFonts w:ascii="Times New Roman" w:hAnsi="Times New Roman" w:cs="Times New Roman"/>
          <w:bCs/>
          <w:sz w:val="28"/>
          <w:szCs w:val="28"/>
        </w:rPr>
        <w:t>в Российской Федерации» (в ред. От 08.12.2020 г.).</w:t>
      </w:r>
    </w:p>
    <w:p w:rsidR="00C24EF3" w:rsidRPr="00C93229" w:rsidRDefault="00C24EF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2.Проект Концепции развития дополнительного образования детей до 2030 г. Департамент государственной политики в сфере воспитания, дополнительного образования и детского отдыха Министерства просвещения России от 30.09.2020 г.</w:t>
      </w:r>
    </w:p>
    <w:p w:rsidR="00C24EF3" w:rsidRPr="00C93229" w:rsidRDefault="00C24EF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3.Порядок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9 ноября 2018 г. №196).</w:t>
      </w:r>
    </w:p>
    <w:p w:rsidR="00C24EF3" w:rsidRPr="00C93229" w:rsidRDefault="00C24EF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4.Методические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 образования и науки Российской Федерации от 18 ноября 2015 г. № 09-3242.</w:t>
      </w:r>
    </w:p>
    <w:p w:rsidR="00C24EF3" w:rsidRPr="00C93229" w:rsidRDefault="00C24EF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5. Санитарные правила СП 2.4.3648-20 "Санитарно-эпидемиологические требования к организациям воспитания и обучения, отдыха и оздоровления детей и молодежи" (утверждены постановлением Главного государственного санитарного врача Российской Федерации от 28.09.2020 г. № 28).</w:t>
      </w:r>
    </w:p>
    <w:p w:rsidR="00C93229" w:rsidRDefault="009D0517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/>
          <w:bCs/>
          <w:sz w:val="28"/>
          <w:szCs w:val="28"/>
        </w:rPr>
        <w:t>Объем и срок реализации программы.</w:t>
      </w:r>
    </w:p>
    <w:p w:rsidR="00566F54" w:rsidRPr="00566F54" w:rsidRDefault="00566F54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54">
        <w:rPr>
          <w:rFonts w:ascii="Times New Roman" w:hAnsi="Times New Roman" w:cs="Times New Roman"/>
          <w:bCs/>
          <w:sz w:val="28"/>
          <w:szCs w:val="28"/>
        </w:rPr>
        <w:t xml:space="preserve">Программа рассчитана для учащихся </w:t>
      </w:r>
      <w:r w:rsidR="005B0047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B0047">
        <w:rPr>
          <w:rFonts w:ascii="Times New Roman" w:hAnsi="Times New Roman" w:cs="Times New Roman"/>
          <w:bCs/>
          <w:sz w:val="28"/>
          <w:szCs w:val="28"/>
        </w:rPr>
        <w:t xml:space="preserve">9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классов, на  год обучения.</w:t>
      </w:r>
    </w:p>
    <w:p w:rsidR="00566F54" w:rsidRPr="00566F54" w:rsidRDefault="00566F54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54">
        <w:rPr>
          <w:rFonts w:ascii="Times New Roman" w:hAnsi="Times New Roman" w:cs="Times New Roman"/>
          <w:bCs/>
          <w:sz w:val="28"/>
          <w:szCs w:val="28"/>
        </w:rPr>
        <w:t>На реализацию театрального кружка «</w:t>
      </w:r>
      <w:r w:rsidR="005B0047">
        <w:rPr>
          <w:rFonts w:ascii="Times New Roman" w:hAnsi="Times New Roman" w:cs="Times New Roman"/>
          <w:bCs/>
          <w:sz w:val="28"/>
          <w:szCs w:val="28"/>
        </w:rPr>
        <w:t>Золотой ключик</w:t>
      </w:r>
      <w:r w:rsidR="003E394B">
        <w:rPr>
          <w:rFonts w:ascii="Times New Roman" w:hAnsi="Times New Roman" w:cs="Times New Roman"/>
          <w:bCs/>
          <w:sz w:val="28"/>
          <w:szCs w:val="28"/>
        </w:rPr>
        <w:t>»</w:t>
      </w:r>
      <w:r w:rsidRPr="00566F54">
        <w:rPr>
          <w:rFonts w:ascii="Times New Roman" w:hAnsi="Times New Roman" w:cs="Times New Roman"/>
          <w:bCs/>
          <w:sz w:val="28"/>
          <w:szCs w:val="28"/>
        </w:rPr>
        <w:t xml:space="preserve"> час в неделю. Заня</w:t>
      </w:r>
      <w:r>
        <w:rPr>
          <w:rFonts w:ascii="Times New Roman" w:hAnsi="Times New Roman" w:cs="Times New Roman"/>
          <w:bCs/>
          <w:sz w:val="28"/>
          <w:szCs w:val="28"/>
        </w:rPr>
        <w:t>тия проводятся по 35-40 минут.</w:t>
      </w:r>
    </w:p>
    <w:p w:rsidR="00566F54" w:rsidRDefault="00566F54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54">
        <w:rPr>
          <w:rFonts w:ascii="Times New Roman" w:hAnsi="Times New Roman" w:cs="Times New Roman"/>
          <w:bCs/>
          <w:sz w:val="28"/>
          <w:szCs w:val="28"/>
        </w:rPr>
        <w:t>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Интерет-ресурсы, посещение спектаклей.</w:t>
      </w:r>
    </w:p>
    <w:p w:rsidR="009D0517" w:rsidRPr="00C93229" w:rsidRDefault="009D0517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Обучение по программе очное.</w:t>
      </w:r>
    </w:p>
    <w:p w:rsidR="00520431" w:rsidRDefault="00520431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431">
        <w:rPr>
          <w:rFonts w:ascii="Times New Roman" w:hAnsi="Times New Roman" w:cs="Times New Roman"/>
          <w:bCs/>
          <w:sz w:val="28"/>
          <w:szCs w:val="28"/>
        </w:rPr>
        <w:t xml:space="preserve"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</w:t>
      </w:r>
      <w:r w:rsidRPr="00520431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навыков актерского мастерства.</w:t>
      </w:r>
    </w:p>
    <w:p w:rsidR="003263A8" w:rsidRPr="00C93229" w:rsidRDefault="003263A8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Программа может реализовываться с применением электронного обучения и дистанционных технологий.</w:t>
      </w:r>
    </w:p>
    <w:p w:rsidR="009D0517" w:rsidRPr="00C93229" w:rsidRDefault="009D0517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Основной вид занятий – теоретический, практический.</w:t>
      </w:r>
    </w:p>
    <w:p w:rsidR="00445015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Style w:val="fontstyle01"/>
          <w:rFonts w:ascii="Times New Roman" w:hAnsi="Times New Roman" w:cs="Times New Roman"/>
        </w:rPr>
      </w:pPr>
      <w:r w:rsidRPr="00C93229">
        <w:rPr>
          <w:rStyle w:val="fontstyle01"/>
          <w:rFonts w:ascii="Times New Roman" w:hAnsi="Times New Roman" w:cs="Times New Roman"/>
        </w:rPr>
        <w:t>.</w:t>
      </w:r>
    </w:p>
    <w:p w:rsidR="00692AB9" w:rsidRPr="00C93229" w:rsidRDefault="00692AB9" w:rsidP="003503C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83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229"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:rsidR="00445015" w:rsidRPr="00C93229" w:rsidRDefault="00445015" w:rsidP="003503C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right="283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0431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="00520431" w:rsidRPr="00520431">
        <w:rPr>
          <w:rFonts w:ascii="Times New Roman" w:hAnsi="Times New Roman" w:cs="Times New Roman"/>
          <w:bCs/>
          <w:sz w:val="28"/>
          <w:szCs w:val="28"/>
        </w:rPr>
        <w:t xml:space="preserve"> эстетическое, интеллектуальное, нравственное развитие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445015" w:rsidRPr="0085161A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161A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 w:rsidR="008516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5015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229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="008516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F0602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 xml:space="preserve">1. Познакомить детей с </w:t>
      </w:r>
      <w:r w:rsidR="00520431" w:rsidRPr="00520431">
        <w:rPr>
          <w:rFonts w:ascii="Times New Roman" w:hAnsi="Times New Roman" w:cs="Times New Roman"/>
          <w:bCs/>
          <w:sz w:val="28"/>
          <w:szCs w:val="28"/>
        </w:rPr>
        <w:t>различными видами театра (кукольный, драматический, оперный, театр балета, музыкальной комедии).</w:t>
      </w:r>
      <w:r w:rsidRPr="00520431">
        <w:rPr>
          <w:rFonts w:ascii="Times New Roman" w:hAnsi="Times New Roman" w:cs="Times New Roman"/>
          <w:bCs/>
          <w:sz w:val="28"/>
          <w:szCs w:val="28"/>
        </w:rPr>
        <w:t>.</w:t>
      </w:r>
    </w:p>
    <w:p w:rsidR="00DF0602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20431">
        <w:rPr>
          <w:rFonts w:ascii="Times New Roman" w:hAnsi="Times New Roman" w:cs="Times New Roman"/>
          <w:bCs/>
          <w:sz w:val="28"/>
          <w:szCs w:val="28"/>
        </w:rPr>
        <w:t>П</w:t>
      </w:r>
      <w:r w:rsidR="00520431" w:rsidRPr="00520431">
        <w:rPr>
          <w:rFonts w:ascii="Times New Roman" w:hAnsi="Times New Roman" w:cs="Times New Roman"/>
          <w:bCs/>
          <w:sz w:val="28"/>
          <w:szCs w:val="28"/>
        </w:rPr>
        <w:t>оэтапное освоение детьми различных видов творчества</w:t>
      </w:r>
    </w:p>
    <w:p w:rsidR="00520431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520431">
        <w:rPr>
          <w:rFonts w:ascii="Times New Roman" w:hAnsi="Times New Roman" w:cs="Times New Roman"/>
          <w:bCs/>
          <w:sz w:val="28"/>
          <w:szCs w:val="28"/>
        </w:rPr>
        <w:t>С</w:t>
      </w:r>
      <w:r w:rsidR="00520431" w:rsidRPr="00520431">
        <w:rPr>
          <w:rFonts w:ascii="Times New Roman" w:hAnsi="Times New Roman" w:cs="Times New Roman"/>
          <w:bCs/>
          <w:sz w:val="28"/>
          <w:szCs w:val="28"/>
        </w:rPr>
        <w:t>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445015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229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="008516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F0602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1. Развивать творческие и интеллектуальные способности обучающихся.</w:t>
      </w:r>
    </w:p>
    <w:p w:rsidR="00520431" w:rsidRDefault="00520431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Развивать речевую культуру.</w:t>
      </w:r>
    </w:p>
    <w:p w:rsidR="00DF0602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3. Способствовать развитию индивидуальности и самостоятельности.</w:t>
      </w:r>
    </w:p>
    <w:p w:rsidR="00DF0602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4. Развивать коммуникативные способности детей, поощрятьвзаимопомощь среди воспитанников.</w:t>
      </w:r>
    </w:p>
    <w:p w:rsidR="00445015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520431">
        <w:rPr>
          <w:rFonts w:ascii="Times New Roman" w:hAnsi="Times New Roman" w:cs="Times New Roman"/>
          <w:bCs/>
          <w:sz w:val="28"/>
          <w:szCs w:val="28"/>
        </w:rPr>
        <w:t xml:space="preserve">Развивать эстетический вкус. </w:t>
      </w:r>
    </w:p>
    <w:p w:rsidR="00445015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229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="008516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F0602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1. Воспитывать художественный вкус и чувство прекрасного.</w:t>
      </w:r>
    </w:p>
    <w:p w:rsidR="00DF0602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2. Воспитывать чувство коллективизма, взаимопомощи, ответственности.</w:t>
      </w:r>
    </w:p>
    <w:p w:rsidR="00DF0602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3. Содействовать воспитанию творческой личности, способнойосуществлять свои творческие замыслы.</w:t>
      </w:r>
    </w:p>
    <w:p w:rsidR="00445015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4. Способствовать воспитанию усидчивости, терпения, аккуратности,стремления довести начатое дело до конца.</w:t>
      </w:r>
    </w:p>
    <w:p w:rsidR="00E64CE3" w:rsidRDefault="00E64CE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602" w:rsidRPr="0096338E" w:rsidRDefault="00DF0602" w:rsidP="003503CA">
      <w:pPr>
        <w:widowControl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C88" w:rsidRDefault="00014C88" w:rsidP="0096338E">
      <w:pPr>
        <w:widowControl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C88" w:rsidRDefault="00014C88" w:rsidP="0096338E">
      <w:pPr>
        <w:widowControl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C88" w:rsidRDefault="00014C88" w:rsidP="0096338E">
      <w:pPr>
        <w:widowControl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C88" w:rsidRDefault="00014C88" w:rsidP="0096338E">
      <w:pPr>
        <w:widowControl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C88" w:rsidRDefault="00014C88" w:rsidP="0096338E">
      <w:pPr>
        <w:widowControl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B9" w:rsidRDefault="00014C88" w:rsidP="0096338E">
      <w:pPr>
        <w:widowControl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633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2AB9" w:rsidRPr="0096338E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9F7DC5" w:rsidRPr="0096338E" w:rsidRDefault="009F7DC5" w:rsidP="0096338E">
      <w:pPr>
        <w:widowControl w:val="0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1. Основы театральной культуры. Театр как вид искусства</w:t>
      </w: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театрального искусства в формировании личности. Театр - искусство коллективное, спектакль - результат творческого труда артистов театра.</w:t>
      </w: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театра. Виды театрального искусства. Культура поведения в театре. «Зритель» и «фанат». Структура театра, основные профессии: актер, режиссер, сценарист, художник, гример. Театральное здание. Зрительный зал. Сцена. Мир кулис. Сценарий и правила работы с ним. Выразительное чтение разных текстов.</w:t>
      </w: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Ритмопластика</w:t>
      </w: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массовых сцен и образов</w:t>
      </w:r>
      <w:r w:rsidRPr="009F7D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9F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осанки и походки. Владение своим телом, свобода и выразительность движений.</w:t>
      </w: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танцев (для отдельных эпизодов).</w:t>
      </w: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Театральная игра</w:t>
      </w: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игры, импровизация. Действия с воображаемым предметом. Пластические, ритмические, музыкальные игры.</w:t>
      </w: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Этюд. Сценический этюд. Беспредметный этюд на контрасты (2 человека, сцена разделена перегородкой). Артикуляция. Работа над дикцией.</w:t>
      </w: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Этика и этикет</w:t>
      </w: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«Этика», «этикет», «этикетка» Такт. Золотое правило нравственности. Культурный человек… Какой он?</w:t>
      </w: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Культура и техника речи</w:t>
      </w: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говорить красиво. Развитие дыхания и свободы речевого аппарата.</w:t>
      </w: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артикуляция, чёткая дикцией, разнообразная интонация. Дыхательные и артикуляционные упражнения. Выразительное чтение поэзии и прозы. Работа над выразительностью речи.</w:t>
      </w: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F7DC5" w:rsidRPr="00014C88" w:rsidRDefault="00014C88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F7DC5"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Планируемые результаты освоения учебного предмета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9F7DC5" w:rsidRPr="00014C88" w:rsidRDefault="00014C88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F7DC5"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занятий театральным искусством для личного развития.</w:t>
      </w:r>
    </w:p>
    <w:p w:rsidR="009F7DC5" w:rsidRPr="00014C88" w:rsidRDefault="00014C88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7DC5"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9F7DC5" w:rsidRPr="00014C88" w:rsidRDefault="00014C88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7DC5"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9F7DC5" w:rsidRPr="00014C88" w:rsidRDefault="00014C88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7DC5"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9F7DC5" w:rsidRPr="00014C88" w:rsidRDefault="00014C88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7DC5"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F7DC5" w:rsidRPr="00014C88" w:rsidRDefault="00014C88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7DC5"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 и взрослыми в процессе творческой деятельности.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 </w:t>
      </w: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изучения курса является формирование следующих универсальных учебных действий (УУД).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понимать и принимать учебную задачу, сформулированную учителем;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умение организовывать самостоятельную творческую деятельность, выбирать средства для реализации художественного замысла;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планировать свои действия на отдельных этапах работы над выступлением, пьесой;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осуществлять контроль, коррекцию и оценку результатов своей деятельности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осваивать начальные формы познавательной и личностной рефлексии; позитивной самооценки своих актёрских способностей.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 </w:t>
      </w: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УУД: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 пользоваться приёмами анализа и синтеза при чтении и просмотре видеозаписей, проводить сравнение и анализ поведения героя.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۰ понимать и применять полученную информацию при выполнении заданий;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 проявлять индивидуальные творческие способности при сочинении этюдов, подборе простейших рифм, чтении по ролям, в инсценизации.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 </w:t>
      </w: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УУД: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 включаться в диалог, в коллективное обсуждение, проявлять инициативу и активность;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۰работать в группе, учитывать мнения партнёров, отличные от собственных;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 обращаться за помощью; формулировать свои затруднения; понимать свой успех и неуспех;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۰предлагать помощь и сотрудничество другим;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 слушать собеседника и слышать его;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 договариваться о распределении функций и ролей в совместной деятельности, приходить к общему решению;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 формулировать собственное мнение и позицию;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۰уметь слушать и слышать товарищей; понимать их позицию;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۰осуществлять взаимный контроль, адекватно оценивать собственное поведение и поведение окружающих.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 результаты: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научатся: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 выполнять упражнения актёрского тренинга;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۰строить этюд в паре с любым партнёром;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 развивать речевое дыхание и правильную артикуляцию;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۰учатся говорить четко, красиво;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 видам театрального искусства, основам актёрского мастерства;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 сочинять этюды на заданную тему;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۰изучать особенности декламации стихотворного текста и прозы;</w:t>
      </w:r>
    </w:p>
    <w:p w:rsidR="009F7DC5" w:rsidRPr="00014C88" w:rsidRDefault="009F7DC5" w:rsidP="009F7D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 умению выражать разнообразные эмоциональные состояния (грусть, радость, злоба, удивление, восхищение, счастье).</w:t>
      </w:r>
    </w:p>
    <w:p w:rsidR="009F7DC5" w:rsidRPr="00014C88" w:rsidRDefault="009F7DC5" w:rsidP="009F7D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F7DC5" w:rsidRPr="00014C88" w:rsidRDefault="00014C88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</w:t>
      </w:r>
      <w:r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9F7DC5"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</w:t>
      </w:r>
      <w:r w:rsidR="009F7DC5"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ирование</w:t>
      </w:r>
    </w:p>
    <w:p w:rsidR="009F7DC5" w:rsidRPr="00014C88" w:rsidRDefault="00014C88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9F7DC5"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часов: </w:t>
      </w:r>
      <w:r w:rsidR="009F7DC5"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часов</w:t>
      </w:r>
      <w:r w:rsidR="009F7DC5"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неделю:</w:t>
      </w:r>
      <w:r w:rsidR="009F7DC5" w:rsidRPr="000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час</w:t>
      </w:r>
    </w:p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2273"/>
        <w:gridCol w:w="844"/>
        <w:gridCol w:w="1007"/>
        <w:gridCol w:w="1427"/>
      </w:tblGrid>
      <w:tr w:rsidR="009F7DC5" w:rsidRPr="00014C88" w:rsidTr="009F7DC5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F7DC5" w:rsidRPr="00014C88" w:rsidTr="009F7DC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7DC5" w:rsidRPr="00014C88" w:rsidRDefault="009F7DC5" w:rsidP="00014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7DC5" w:rsidRPr="00014C88" w:rsidRDefault="009F7DC5" w:rsidP="00014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9F7DC5" w:rsidRPr="00014C88" w:rsidTr="009F7DC5">
        <w:trPr>
          <w:trHeight w:val="37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занятие. Основы театральной культуры. Театр как вид искусства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F7DC5" w:rsidRPr="00014C88" w:rsidTr="009F7DC5">
        <w:trPr>
          <w:trHeight w:val="37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F7DC5" w:rsidRPr="00014C88" w:rsidTr="009F7DC5">
        <w:trPr>
          <w:trHeight w:val="37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F7DC5" w:rsidRPr="00014C88" w:rsidTr="009F7DC5">
        <w:trPr>
          <w:trHeight w:val="37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и этикет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F7DC5" w:rsidRPr="00014C88" w:rsidTr="009F7DC5">
        <w:trPr>
          <w:trHeight w:val="37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4256D6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F7DC5" w:rsidRPr="00014C88" w:rsidTr="009F7DC5">
        <w:trPr>
          <w:trHeight w:val="39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4256D6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DC5" w:rsidRPr="00014C88" w:rsidRDefault="009F7DC5" w:rsidP="00014C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9F7DC5" w:rsidRPr="00014C88" w:rsidRDefault="009F7DC5" w:rsidP="00014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F7DC5" w:rsidRPr="00014C88" w:rsidRDefault="009F7DC5" w:rsidP="009F7D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F7DC5" w:rsidRPr="00014C88" w:rsidRDefault="009F7DC5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F7DC5" w:rsidRPr="00014C88" w:rsidRDefault="009F7DC5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F7DC5" w:rsidRPr="009F7DC5" w:rsidRDefault="009F7DC5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F7DC5" w:rsidRPr="00014C88" w:rsidRDefault="00014C88" w:rsidP="009F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9F7DC5" w:rsidRPr="0001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.Календарно-тематическое планирование</w:t>
      </w:r>
    </w:p>
    <w:p w:rsidR="009F7DC5" w:rsidRPr="00014C88" w:rsidRDefault="009F7DC5" w:rsidP="009F7D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2904"/>
        <w:gridCol w:w="1644"/>
        <w:gridCol w:w="78"/>
        <w:gridCol w:w="1953"/>
        <w:gridCol w:w="1975"/>
        <w:gridCol w:w="824"/>
        <w:gridCol w:w="965"/>
      </w:tblGrid>
      <w:tr w:rsidR="009F7DC5" w:rsidRPr="00014C88" w:rsidTr="00014C88">
        <w:trPr>
          <w:tblCellSpacing w:w="15" w:type="dxa"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014C88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 </w:t>
            </w:r>
            <w:r w:rsidRPr="00014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014C88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014C88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014C88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Теоретические навыки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014C88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</w:t>
            </w:r>
          </w:p>
          <w:p w:rsidR="009F7DC5" w:rsidRPr="00014C88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навыки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014C88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9F7DC5" w:rsidRPr="00014C88" w:rsidTr="00014C8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7DC5" w:rsidRPr="00014C88" w:rsidRDefault="009F7DC5" w:rsidP="009F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7DC5" w:rsidRPr="00014C88" w:rsidRDefault="009F7DC5" w:rsidP="009F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7DC5" w:rsidRPr="00014C88" w:rsidRDefault="009F7DC5" w:rsidP="009F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7DC5" w:rsidRPr="00014C88" w:rsidRDefault="009F7DC5" w:rsidP="009F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7DC5" w:rsidRPr="00014C88" w:rsidRDefault="009F7DC5" w:rsidP="009F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014C88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014C88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9F7DC5" w:rsidRPr="009F7DC5" w:rsidTr="00014C88">
        <w:trPr>
          <w:tblCellSpacing w:w="15" w:type="dxa"/>
        </w:trPr>
        <w:tc>
          <w:tcPr>
            <w:tcW w:w="95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ТЕАТРАЛЬНОЙ КУЛЬТУРЫ. ТЕАТР КАК ВИД ИСКУССТВА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rHeight w:val="810"/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 «Что такое театр?».</w:t>
            </w: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театра.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Словарь: театр, актер, аншлаг, бутафория, декорации.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свое имя ласково».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rHeight w:val="300"/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искусства. Знакомство со структурой театра, его основными профессиями: актер, режиссер, сценарист, художник, гример.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Драма, комедия, трагедия, интермедия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4C88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Дню учителя. Обсуждение декораций, костюмов, музыкального сопровождения. Распределение ролей.</w:t>
            </w:r>
            <w:r w:rsidR="00014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Сценка по пьесе Д.И. Фонвизина «Недоросль»</w:t>
            </w:r>
            <w:r w:rsidR="0042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 уроках у Митрофанушки</w:t>
            </w:r>
          </w:p>
          <w:p w:rsidR="00014C88" w:rsidRPr="00014C88" w:rsidRDefault="00014C88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Словарь: балет драматический;</w:t>
            </w:r>
          </w:p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зверей, кукольный.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 разные театры. Подготовка костюмов, декораций.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декораций и костюмов. Репетиция. </w:t>
            </w: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темпом, громкостью речи.</w:t>
            </w:r>
          </w:p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стихов.</w:t>
            </w:r>
          </w:p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rHeight w:val="240"/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к празднику День учителя.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выступления на празднике День учителя (недостатки, интересно ли было работать над спектаклем, что будем делать дальше).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высказывать отношение к работе, аргументируя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425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сценарий? Обсуждение сценария сказки.</w:t>
            </w:r>
            <w:r w:rsidR="0042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 к фестивалю «Сибирские мотивы»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сказки по ролям.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выразительному чтению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rHeight w:val="585"/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в театре. Понятия «зритель» и «фанат». Обсуждение сценария.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 здание. Зрительный зал. Сцена. Мир кулис.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Кулисы, рампа, подмостки.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425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Новогодним</w:t>
            </w:r>
            <w:r w:rsidR="0042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сценарием</w:t>
            </w: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артикуляцией звуков.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и правила работы с ним.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Сценарий, сценарист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сценария для постановки на Новый год. Распределение ролей с учетом пожеланий артистов.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rHeight w:val="255"/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музыкального сопровождения. Репетиция. Изготовление декораций.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rHeight w:val="390"/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декораций, костюмов. Репетиция.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декораций и костюмов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rHeight w:val="195"/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Новогоднего сценария.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rHeight w:val="660"/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спектакля (успех или неуспех? ошибки, недостатки).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103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РИТМОПЛАСТИКА</w:t>
            </w:r>
          </w:p>
        </w:tc>
      </w:tr>
      <w:tr w:rsidR="009F7DC5" w:rsidRPr="009F7DC5" w:rsidTr="00014C88">
        <w:trPr>
          <w:trHeight w:val="810"/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 массовых сцен и образов. Совершенствование осанки и походки. Учимся создавать образы животных.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Осанка, и походка.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rHeight w:val="825"/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 «Изобрази», «Войди в образ». «Профессионалы», «Что бы это значило», «Перехват». Упражнения «Исходное положение», « Зернышко»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показывать животных с помощью мимики.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rHeight w:val="120"/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пластические игры и упражнения. Работа в парах, группах, чтение диалогов, монологов.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 и пластикой.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103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ТЕАТРАЛЬНАЯ ИГРА</w:t>
            </w: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как основное средство воспитания актера. Этюд – «средство вспомнить жизнь» (К.С. Станиславский).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Этюд, диалог, монолог.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Шутливые словесные загадки. Найди ошибку и назови слово правильно.</w:t>
            </w:r>
          </w:p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Дню 8 Марта. Выбор сценок и распределение ролей. Подбор музыкального сопровождения.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движениями на сцене.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репетиция. Подготовка костюмов и декораций.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rHeight w:val="570"/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праздничного выступления.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высказывать свое мнение, аргументируя.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как основное средство воспитания актера. Беспредметный этюд на контрасты (2 человека, сцена разделена перегородкой). «Разговор по телефону с невидимым оппонентом».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Сценический этюд: «Диалог – звукоподражание и «разговор» животных. (Курица – петух, свинья-корова, лев-баран, собака – кошка, две обезьяны, большая собака – маленькая собака)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животное».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«разговора» животных.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103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ЭТИКА И ЭТИКЕТ</w:t>
            </w: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«Этика», «этикет», «этикетка», научиться их различать. Золотое правило нравственности «Поступай с другими так, как ты хотел бы, чтобы поступали с тобой».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понятиями «этика», «этикет».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Ирга: « Я начну, а вы кончайте...»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Понятие такта. Золотое правило нравственности «Поступай с другими так, </w:t>
            </w: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ты хотел бы, чтобы поступали с тобой».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103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 И ТЕХНИКА РЕЧИ.</w:t>
            </w: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культура и техника речи. Выразительное чтение поэзии и прозы.</w:t>
            </w:r>
          </w:p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Учусь говорить красиво. Что значит красиво говорить? «Сквернословие… это всегда плохо или иногда хорошо?».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понятиями «сквернословие».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высказывать свое мнение, аргументировать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речи. В мире пословиц, поговорок, скороговорок.</w:t>
            </w:r>
          </w:p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Произнесение скороговорок по очереди с разным темпом и силой звука, с разными интонациями.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rHeight w:val="375"/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поэзии и прозы.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rHeight w:val="30"/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Посиделки за круглым столом: «Наши успехи и недостатки». Итоги работы за год. Показ заранее подготовленных самостоятельно сценок из школьной жизни.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9F7DC5" w:rsidRPr="009F7DC5" w:rsidTr="00014C88">
        <w:trPr>
          <w:tblCellSpacing w:w="15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9F7DC5" w:rsidRPr="009F7DC5" w:rsidRDefault="009F7DC5" w:rsidP="009F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DC5" w:rsidRPr="009F7DC5" w:rsidRDefault="009F7DC5" w:rsidP="009F7DC5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364A3" w:rsidRPr="00C93229" w:rsidRDefault="002364A3" w:rsidP="002364A3">
      <w:pPr>
        <w:widowControl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29">
        <w:rPr>
          <w:rFonts w:ascii="Times New Roman" w:hAnsi="Times New Roman" w:cs="Times New Roman"/>
          <w:sz w:val="28"/>
          <w:szCs w:val="28"/>
        </w:rPr>
        <w:t>В тематике учебного плана допускается замена тех или иных тем в зависимости от индивидуальной подготовленности детей и с учетом их интересов и потребностей.</w:t>
      </w:r>
    </w:p>
    <w:p w:rsidR="009F7DC5" w:rsidRPr="009F7DC5" w:rsidRDefault="009F7DC5" w:rsidP="009F7DC5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F7DC5" w:rsidRPr="009F7DC5" w:rsidRDefault="009F7DC5" w:rsidP="009F7DC5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F7DC5" w:rsidRPr="009F7DC5" w:rsidRDefault="009F7DC5" w:rsidP="009F7DC5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F7DC5" w:rsidRPr="009F7DC5" w:rsidRDefault="009F7DC5" w:rsidP="009F7DC5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F7DC5" w:rsidRPr="009F7DC5" w:rsidRDefault="009F7DC5" w:rsidP="009F7DC5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9F7DC5" w:rsidRPr="009F7DC5" w:rsidSect="009E091A">
      <w:footnotePr>
        <w:numRestart w:val="eachPage"/>
      </w:footnotePr>
      <w:pgSz w:w="11907" w:h="16840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D8E" w:rsidRDefault="00580D8E" w:rsidP="00692AB9">
      <w:pPr>
        <w:spacing w:after="0" w:line="240" w:lineRule="auto"/>
      </w:pPr>
      <w:r>
        <w:separator/>
      </w:r>
    </w:p>
  </w:endnote>
  <w:endnote w:type="continuationSeparator" w:id="1">
    <w:p w:rsidR="00580D8E" w:rsidRDefault="00580D8E" w:rsidP="0069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D8E" w:rsidRDefault="00580D8E" w:rsidP="00692AB9">
      <w:pPr>
        <w:spacing w:after="0" w:line="240" w:lineRule="auto"/>
      </w:pPr>
      <w:r>
        <w:separator/>
      </w:r>
    </w:p>
  </w:footnote>
  <w:footnote w:type="continuationSeparator" w:id="1">
    <w:p w:rsidR="00580D8E" w:rsidRDefault="00580D8E" w:rsidP="00692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49E"/>
    <w:multiLevelType w:val="hybridMultilevel"/>
    <w:tmpl w:val="23409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B43E6B"/>
    <w:multiLevelType w:val="hybridMultilevel"/>
    <w:tmpl w:val="036A30B8"/>
    <w:lvl w:ilvl="0" w:tplc="F3F0FE8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CF1A3F"/>
    <w:multiLevelType w:val="hybridMultilevel"/>
    <w:tmpl w:val="B40A854E"/>
    <w:lvl w:ilvl="0" w:tplc="75D61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D746D"/>
    <w:multiLevelType w:val="hybridMultilevel"/>
    <w:tmpl w:val="31841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E53709"/>
    <w:multiLevelType w:val="multilevel"/>
    <w:tmpl w:val="2AB0ED3A"/>
    <w:lvl w:ilvl="0">
      <w:start w:val="2023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67D1C3A"/>
    <w:multiLevelType w:val="hybridMultilevel"/>
    <w:tmpl w:val="B55643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9C333BB"/>
    <w:multiLevelType w:val="hybridMultilevel"/>
    <w:tmpl w:val="F97E0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C072BC"/>
    <w:multiLevelType w:val="hybridMultilevel"/>
    <w:tmpl w:val="F6909FBC"/>
    <w:lvl w:ilvl="0" w:tplc="7576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B0635"/>
    <w:multiLevelType w:val="hybridMultilevel"/>
    <w:tmpl w:val="1982DF88"/>
    <w:lvl w:ilvl="0" w:tplc="2132FF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451A62"/>
    <w:multiLevelType w:val="hybridMultilevel"/>
    <w:tmpl w:val="F2786C7A"/>
    <w:lvl w:ilvl="0" w:tplc="6144C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673C5E"/>
    <w:multiLevelType w:val="hybridMultilevel"/>
    <w:tmpl w:val="06228BD8"/>
    <w:lvl w:ilvl="0" w:tplc="7C7C2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92AB9"/>
    <w:rsid w:val="00014C88"/>
    <w:rsid w:val="00021D89"/>
    <w:rsid w:val="000416E8"/>
    <w:rsid w:val="00096525"/>
    <w:rsid w:val="000D0861"/>
    <w:rsid w:val="00131BF0"/>
    <w:rsid w:val="00173D7D"/>
    <w:rsid w:val="0017791B"/>
    <w:rsid w:val="001939C8"/>
    <w:rsid w:val="001B167D"/>
    <w:rsid w:val="001B28E9"/>
    <w:rsid w:val="001C6084"/>
    <w:rsid w:val="001E6DA0"/>
    <w:rsid w:val="001F2354"/>
    <w:rsid w:val="001F6E9D"/>
    <w:rsid w:val="00226EE3"/>
    <w:rsid w:val="002364A3"/>
    <w:rsid w:val="00250E7F"/>
    <w:rsid w:val="00257D09"/>
    <w:rsid w:val="00267E81"/>
    <w:rsid w:val="003263A8"/>
    <w:rsid w:val="003503CA"/>
    <w:rsid w:val="00365139"/>
    <w:rsid w:val="003659B5"/>
    <w:rsid w:val="003726E4"/>
    <w:rsid w:val="00374B2F"/>
    <w:rsid w:val="00380E0A"/>
    <w:rsid w:val="00383E50"/>
    <w:rsid w:val="00385E31"/>
    <w:rsid w:val="003E394B"/>
    <w:rsid w:val="003F0B38"/>
    <w:rsid w:val="003F76DE"/>
    <w:rsid w:val="00407C09"/>
    <w:rsid w:val="004256D6"/>
    <w:rsid w:val="00426412"/>
    <w:rsid w:val="00434C1A"/>
    <w:rsid w:val="00441E4B"/>
    <w:rsid w:val="00445015"/>
    <w:rsid w:val="0044733A"/>
    <w:rsid w:val="00453E96"/>
    <w:rsid w:val="00476547"/>
    <w:rsid w:val="004877A0"/>
    <w:rsid w:val="004E3072"/>
    <w:rsid w:val="00516A7A"/>
    <w:rsid w:val="00516FBC"/>
    <w:rsid w:val="00520431"/>
    <w:rsid w:val="005360B8"/>
    <w:rsid w:val="00566F54"/>
    <w:rsid w:val="00580D8E"/>
    <w:rsid w:val="005A606D"/>
    <w:rsid w:val="005B0047"/>
    <w:rsid w:val="005C21D9"/>
    <w:rsid w:val="005C406D"/>
    <w:rsid w:val="00623B72"/>
    <w:rsid w:val="0062647B"/>
    <w:rsid w:val="00674B28"/>
    <w:rsid w:val="00692AB9"/>
    <w:rsid w:val="00693E7F"/>
    <w:rsid w:val="006A1C4B"/>
    <w:rsid w:val="006C42B8"/>
    <w:rsid w:val="00714C66"/>
    <w:rsid w:val="00721E1A"/>
    <w:rsid w:val="0077659B"/>
    <w:rsid w:val="007876F3"/>
    <w:rsid w:val="007936ED"/>
    <w:rsid w:val="007A4F45"/>
    <w:rsid w:val="007B1BA5"/>
    <w:rsid w:val="007B4493"/>
    <w:rsid w:val="007E7A88"/>
    <w:rsid w:val="007F0F4F"/>
    <w:rsid w:val="0085161A"/>
    <w:rsid w:val="00874C17"/>
    <w:rsid w:val="00877310"/>
    <w:rsid w:val="008855FA"/>
    <w:rsid w:val="008B44F0"/>
    <w:rsid w:val="008D1933"/>
    <w:rsid w:val="008E48E0"/>
    <w:rsid w:val="008E50F1"/>
    <w:rsid w:val="0093535D"/>
    <w:rsid w:val="009474AD"/>
    <w:rsid w:val="0096338E"/>
    <w:rsid w:val="0097731F"/>
    <w:rsid w:val="009B64D6"/>
    <w:rsid w:val="009D0517"/>
    <w:rsid w:val="009E091A"/>
    <w:rsid w:val="009E5474"/>
    <w:rsid w:val="009F7DC5"/>
    <w:rsid w:val="00A0745D"/>
    <w:rsid w:val="00A141FB"/>
    <w:rsid w:val="00A21BB8"/>
    <w:rsid w:val="00A27B42"/>
    <w:rsid w:val="00A301F1"/>
    <w:rsid w:val="00A35CA3"/>
    <w:rsid w:val="00AC2FF4"/>
    <w:rsid w:val="00B06387"/>
    <w:rsid w:val="00B22458"/>
    <w:rsid w:val="00B35E37"/>
    <w:rsid w:val="00B93A1D"/>
    <w:rsid w:val="00BA3369"/>
    <w:rsid w:val="00BE64F8"/>
    <w:rsid w:val="00C11E32"/>
    <w:rsid w:val="00C24EF3"/>
    <w:rsid w:val="00C27480"/>
    <w:rsid w:val="00C400A1"/>
    <w:rsid w:val="00C63319"/>
    <w:rsid w:val="00C6735B"/>
    <w:rsid w:val="00C93229"/>
    <w:rsid w:val="00CA21C4"/>
    <w:rsid w:val="00CB0F45"/>
    <w:rsid w:val="00D233A2"/>
    <w:rsid w:val="00D4537D"/>
    <w:rsid w:val="00DB55C8"/>
    <w:rsid w:val="00DC732E"/>
    <w:rsid w:val="00DF0602"/>
    <w:rsid w:val="00E03497"/>
    <w:rsid w:val="00E23E48"/>
    <w:rsid w:val="00E56A24"/>
    <w:rsid w:val="00E62B00"/>
    <w:rsid w:val="00E64CE3"/>
    <w:rsid w:val="00E65E26"/>
    <w:rsid w:val="00EC09FE"/>
    <w:rsid w:val="00F347F9"/>
    <w:rsid w:val="00F912E5"/>
    <w:rsid w:val="00FC77B3"/>
    <w:rsid w:val="00FE0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9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92AB9"/>
  </w:style>
  <w:style w:type="paragraph" w:styleId="a6">
    <w:name w:val="List Paragraph"/>
    <w:basedOn w:val="a"/>
    <w:uiPriority w:val="34"/>
    <w:qFormat/>
    <w:rsid w:val="00692AB9"/>
    <w:pPr>
      <w:ind w:left="720"/>
      <w:contextualSpacing/>
    </w:pPr>
  </w:style>
  <w:style w:type="paragraph" w:customStyle="1" w:styleId="dt-p">
    <w:name w:val="dt-p"/>
    <w:basedOn w:val="a"/>
    <w:rsid w:val="0069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92A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2AB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2AB9"/>
    <w:rPr>
      <w:vertAlign w:val="superscript"/>
    </w:rPr>
  </w:style>
  <w:style w:type="paragraph" w:customStyle="1" w:styleId="TableParagraph">
    <w:name w:val="Table Paragraph"/>
    <w:uiPriority w:val="1"/>
    <w:qFormat/>
    <w:rsid w:val="00692AB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character" w:customStyle="1" w:styleId="fontstyle01">
    <w:name w:val="fontstyle01"/>
    <w:basedOn w:val="a0"/>
    <w:rsid w:val="00A0745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074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93E7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rsid w:val="00D233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877310"/>
    <w:rPr>
      <w:color w:val="0563C1" w:themeColor="hyperlink"/>
      <w:u w:val="single"/>
    </w:rPr>
  </w:style>
  <w:style w:type="character" w:customStyle="1" w:styleId="fontstyle41">
    <w:name w:val="fontstyle41"/>
    <w:basedOn w:val="a0"/>
    <w:rsid w:val="0085161A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rmal (Web)"/>
    <w:basedOn w:val="a"/>
    <w:uiPriority w:val="99"/>
    <w:unhideWhenUsed/>
    <w:rsid w:val="006C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27411-DF8E-4DE0-84E3-0AC01BB0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МА</dc:creator>
  <cp:lastModifiedBy>User</cp:lastModifiedBy>
  <cp:revision>6</cp:revision>
  <dcterms:created xsi:type="dcterms:W3CDTF">2022-08-13T16:19:00Z</dcterms:created>
  <dcterms:modified xsi:type="dcterms:W3CDTF">2023-09-27T15:10:00Z</dcterms:modified>
</cp:coreProperties>
</file>