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7" w:rsidRDefault="00AE43E7" w:rsidP="00AE43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43E7" w:rsidRDefault="00AE43E7" w:rsidP="00AE43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694815cf-492f-440d-93e7-b47390348c58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‌Комитет по Образованию Тарского муниципального района </w:t>
      </w:r>
    </w:p>
    <w:p w:rsidR="00AE43E7" w:rsidRDefault="00AE43E7" w:rsidP="00AE43E7">
      <w:pPr>
        <w:spacing w:after="0"/>
        <w:ind w:left="120"/>
        <w:jc w:val="center"/>
      </w:pPr>
      <w:bookmarkStart w:id="1" w:name="cc400770-307d-4b40-adaa-396407dad0f1"/>
      <w:r>
        <w:rPr>
          <w:rFonts w:ascii="Times New Roman" w:hAnsi="Times New Roman"/>
          <w:b/>
          <w:color w:val="000000"/>
          <w:sz w:val="28"/>
        </w:rPr>
        <w:t>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Бюджетное общеобразовательное учреждение </w:t>
      </w:r>
    </w:p>
    <w:p w:rsidR="00AE43E7" w:rsidRDefault="00AE43E7" w:rsidP="00AE43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"Междуреченская средняя общеобразовательная школа"</w:t>
      </w: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</w:pPr>
    </w:p>
    <w:tbl>
      <w:tblPr>
        <w:tblW w:w="0" w:type="auto"/>
        <w:tblLook w:val="04A0"/>
      </w:tblPr>
      <w:tblGrid>
        <w:gridCol w:w="5637"/>
        <w:gridCol w:w="3543"/>
      </w:tblGrid>
      <w:tr w:rsidR="00AE43E7" w:rsidTr="00AE43E7">
        <w:tc>
          <w:tcPr>
            <w:tcW w:w="5637" w:type="dxa"/>
          </w:tcPr>
          <w:p w:rsidR="00AE43E7" w:rsidRDefault="00AE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43E7" w:rsidRDefault="003247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AE43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AE43E7" w:rsidRDefault="00AE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 </w:t>
            </w:r>
            <w:r w:rsidR="003247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Баширова Д.Б.</w:t>
            </w:r>
          </w:p>
          <w:p w:rsidR="00AE43E7" w:rsidRDefault="00AE43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 от «30» 08.2023 г.</w:t>
            </w:r>
          </w:p>
          <w:p w:rsidR="00AE43E7" w:rsidRDefault="00AE43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AE43E7" w:rsidRDefault="00AE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43E7" w:rsidRDefault="00AE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ОУ</w:t>
            </w:r>
          </w:p>
          <w:p w:rsidR="00AE43E7" w:rsidRDefault="00AE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 Мугак Н.А.</w:t>
            </w:r>
          </w:p>
          <w:p w:rsidR="00AE43E7" w:rsidRDefault="00AE43E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№___ от «30» 08.2023 г. </w:t>
            </w:r>
          </w:p>
        </w:tc>
      </w:tr>
    </w:tbl>
    <w:p w:rsidR="00AE43E7" w:rsidRDefault="00AE43E7" w:rsidP="00AE43E7">
      <w:pPr>
        <w:spacing w:after="0"/>
        <w:ind w:left="120"/>
        <w:rPr>
          <w:lang w:eastAsia="en-US"/>
        </w:rPr>
      </w:pPr>
    </w:p>
    <w:p w:rsidR="00AE43E7" w:rsidRDefault="00AE43E7" w:rsidP="00AE43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</w:pP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Рабочая программа </w:t>
      </w: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курса внеурочной деятельности </w:t>
      </w:r>
    </w:p>
    <w:p w:rsidR="00AE43E7" w:rsidRDefault="00AE43E7" w:rsidP="00AE43E7">
      <w:pPr>
        <w:spacing w:after="0"/>
        <w:ind w:left="120"/>
        <w:jc w:val="center"/>
        <w:rPr>
          <w:sz w:val="24"/>
        </w:rPr>
      </w:pPr>
      <w:r>
        <w:rPr>
          <w:rFonts w:ascii="Times New Roman" w:hAnsi="Times New Roman"/>
          <w:b/>
          <w:color w:val="000000"/>
          <w:sz w:val="32"/>
        </w:rPr>
        <w:t>«Орлята России»</w:t>
      </w:r>
    </w:p>
    <w:p w:rsidR="00AE43E7" w:rsidRDefault="00AE43E7" w:rsidP="00AE43E7">
      <w:pPr>
        <w:spacing w:after="0"/>
        <w:ind w:left="120"/>
        <w:jc w:val="center"/>
        <w:rPr>
          <w:sz w:val="24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32"/>
        </w:rPr>
        <w:t>1</w:t>
      </w:r>
      <w:r w:rsidR="00324731">
        <w:rPr>
          <w:rFonts w:ascii="Times New Roman" w:hAnsi="Times New Roman"/>
          <w:color w:val="000000"/>
          <w:sz w:val="32"/>
        </w:rPr>
        <w:t>-4</w:t>
      </w:r>
      <w:r>
        <w:rPr>
          <w:rFonts w:ascii="Times New Roman" w:hAnsi="Times New Roman"/>
          <w:color w:val="000000"/>
          <w:sz w:val="32"/>
        </w:rPr>
        <w:t xml:space="preserve"> класс</w:t>
      </w:r>
      <w:r w:rsidR="00324731">
        <w:rPr>
          <w:rFonts w:ascii="Times New Roman" w:hAnsi="Times New Roman"/>
          <w:color w:val="000000"/>
          <w:sz w:val="32"/>
        </w:rPr>
        <w:t>ы</w:t>
      </w:r>
    </w:p>
    <w:p w:rsidR="00AE43E7" w:rsidRDefault="00AE43E7" w:rsidP="00AE43E7">
      <w:pPr>
        <w:spacing w:after="0"/>
        <w:ind w:left="120"/>
        <w:jc w:val="center"/>
        <w:rPr>
          <w:sz w:val="24"/>
        </w:rPr>
      </w:pPr>
    </w:p>
    <w:p w:rsidR="00AE43E7" w:rsidRDefault="00AE43E7" w:rsidP="00AE43E7">
      <w:pPr>
        <w:spacing w:after="0"/>
        <w:ind w:left="120"/>
        <w:jc w:val="center"/>
      </w:pPr>
    </w:p>
    <w:p w:rsidR="00AE43E7" w:rsidRDefault="00AE43E7" w:rsidP="00AE43E7">
      <w:pPr>
        <w:spacing w:after="0"/>
        <w:ind w:left="120"/>
        <w:jc w:val="center"/>
      </w:pPr>
    </w:p>
    <w:p w:rsidR="00AE43E7" w:rsidRDefault="00AE43E7" w:rsidP="00AE43E7">
      <w:pPr>
        <w:spacing w:after="0"/>
        <w:ind w:left="120"/>
        <w:jc w:val="center"/>
      </w:pP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Баширова Д.Б.</w:t>
      </w: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24731" w:rsidRDefault="00324731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324731" w:rsidRDefault="00324731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E43E7" w:rsidRDefault="00AE43E7" w:rsidP="00AE43E7">
      <w:pPr>
        <w:spacing w:after="0"/>
        <w:ind w:left="120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п. Междуречье, 2023 г.</w:t>
      </w:r>
      <w:r>
        <w:t xml:space="preserve"> </w:t>
      </w: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-составители Волкова Н.А., Китаева А.Ю.,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Сокольских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А.А., Телешева О.Ю., Тимофеева И.П.,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Шатунова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Т.И.,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Шевердина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О.В., под общей редакцией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Джеуса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А.В.,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Сайфутдиновой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Л.Р.,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Спириной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Л.В. – Краснодар: Изд-во Новация, 2022г.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18.08.2017 № 09-1672;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Согласно учебного плана </w:t>
      </w:r>
      <w:r w:rsidR="00AE43E7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ОУ </w:t>
      </w:r>
      <w:r w:rsidR="00AE43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«Междуреченская 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СОШ</w:t>
      </w:r>
      <w:r w:rsidR="00AE43E7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на реализацию данной программы отводится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 </w:t>
      </w:r>
      <w:proofErr w:type="gramEnd"/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час в неделю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 часа за учебный год).</w:t>
      </w:r>
    </w:p>
    <w:p w:rsidR="00E9236B" w:rsidRPr="00E9236B" w:rsidRDefault="00E9236B" w:rsidP="00E9236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скорректирована с учётом учебно-календарн</w:t>
      </w:r>
      <w:r w:rsidR="00AE43E7">
        <w:rPr>
          <w:rFonts w:ascii="Times New Roman" w:eastAsia="Times New Roman" w:hAnsi="Times New Roman" w:cs="Times New Roman"/>
          <w:color w:val="181818"/>
          <w:sz w:val="28"/>
          <w:szCs w:val="28"/>
        </w:rPr>
        <w:t>ого графика, расписания уроков Б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ОУ </w:t>
      </w:r>
      <w:r w:rsidR="00AE43E7">
        <w:rPr>
          <w:rFonts w:ascii="Times New Roman" w:eastAsia="Times New Roman" w:hAnsi="Times New Roman" w:cs="Times New Roman"/>
          <w:color w:val="181818"/>
          <w:sz w:val="28"/>
          <w:szCs w:val="28"/>
        </w:rPr>
        <w:t>«Междуреченская СОШ»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E9236B" w:rsidRPr="00E9236B" w:rsidRDefault="00E9236B" w:rsidP="00E9236B">
      <w:pPr>
        <w:shd w:val="clear" w:color="auto" w:fill="FFFFFF"/>
        <w:spacing w:before="36" w:after="0" w:line="240" w:lineRule="auto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народа,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семейным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ценности с учѐтом национальной, религиозной принадлежности.</w:t>
      </w:r>
    </w:p>
    <w:p w:rsidR="00E9236B" w:rsidRPr="00E9236B" w:rsidRDefault="00E9236B" w:rsidP="00E9236B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E9236B" w:rsidRPr="00E9236B" w:rsidRDefault="00E9236B" w:rsidP="00E9236B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образужизни,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Содействовать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исследовательскую деятельность.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E9236B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E9236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российских базовых национальных ценностях:</w:t>
      </w:r>
    </w:p>
    <w:p w:rsidR="00E9236B" w:rsidRPr="00E9236B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основы российской гражданской идентичности, чувство гордости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E9236B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,б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ережному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отношению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 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умению слушать собеседника и вести диалог;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умению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умению договариваться о распределении функций 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умению кодировать и декодировать информацию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самостоятельно выбирать интересующую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E9236B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понимании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-применять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математические знания 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познавательных и </w:t>
      </w:r>
      <w:proofErr w:type="spellStart"/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практических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задач;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выполнять  элементарные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в(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наблюдению, записи,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5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измерению,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lastRenderedPageBreak/>
        <w:t>чением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устанавливать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E9236B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  Содержание</w:t>
      </w:r>
      <w:r w:rsidRPr="00E9236B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курса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деятельности</w:t>
      </w:r>
    </w:p>
    <w:p w:rsidR="00324731" w:rsidRDefault="00E9236B" w:rsidP="00324731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основу курса внеурочной деятельности положен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системно-деятельностный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подход, позволяющий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ребѐнком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треков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(траекторий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</w:t>
      </w:r>
      <w:r w:rsidRPr="00E9236B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 «социальной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«гражданской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идентичности».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названии программы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заключѐн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сущностный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идеал «Орлѐнок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России».</w:t>
      </w:r>
      <w:r w:rsidR="003247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E9236B" w:rsidRPr="00E9236B" w:rsidRDefault="00E9236B" w:rsidP="00324731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Структура построения курса предлагает богатые возможности для проявления творческой энергии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ребѐнка,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инициативы,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Pr="00E9236B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 жизни.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Курс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представляет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комплекс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9-и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занятий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7-ми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трекам.</w:t>
      </w:r>
    </w:p>
    <w:p w:rsidR="00E9236B" w:rsidRPr="00E9236B" w:rsidRDefault="00E9236B" w:rsidP="00E9236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lastRenderedPageBreak/>
        <w:t>1.      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Орлѐнок</w:t>
      </w:r>
      <w:proofErr w:type="spellEnd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Лидер»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дружба,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команда.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реализации данного трека дети приобретают опыт совместной деятельности, что является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необходимым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начале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года.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увидеть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сплочѐнности классного коллектива, сформировать детские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микрогруппы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приобретения и осуществления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чередования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творческих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поручений.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2.  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Эрудит»</w:t>
      </w:r>
    </w:p>
    <w:p w:rsidR="00E9236B" w:rsidRPr="00E9236B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познание.</w:t>
      </w:r>
    </w:p>
    <w:p w:rsidR="00E9236B" w:rsidRPr="00E9236B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 уч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ѐбе.</w:t>
      </w:r>
    </w:p>
    <w:p w:rsidR="00E9236B" w:rsidRPr="00E9236B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3.  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Мастер»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4.  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Доброволец»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милосердие,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доброта,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забота.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имеющемуся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социальному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опыту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года.</w:t>
      </w:r>
    </w:p>
    <w:p w:rsidR="00E9236B" w:rsidRPr="00E9236B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Спортсмен»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жизни.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для реализации этого трека обусловлено необходимостью усилить двигательную активность детей,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 как к середине учебного года 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накапливается определѐнная физическая и эмоциональная усталость от учебной нагрузки. Дополнительные </w:t>
      </w:r>
      <w:proofErr w:type="spellStart"/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физкультурно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оздоровительные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мероприятия в том числе позволят снизить заболеваемость детей, что актуально в зимний период.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6.  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Эколог»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природа,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Родина.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End"/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посадками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деревьев,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мусора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рамках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экологического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субботника.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Орлѐнок</w:t>
      </w:r>
      <w:proofErr w:type="spellEnd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Хранитель исторической памяти»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 значимые качества трека: семья, Родина.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края.</w:t>
      </w:r>
    </w:p>
    <w:p w:rsidR="00E9236B" w:rsidRPr="00E9236B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смысловая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нагрузка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семьи.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Мы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(класс)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своих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достижений.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Я/Мы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исторической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памяти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страны.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ТЕМАТИЧЕСКОЕ</w:t>
      </w:r>
      <w:r w:rsidRPr="00E9236B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497" w:type="dxa"/>
        <w:tblInd w:w="-966" w:type="dxa"/>
        <w:tblCellMar>
          <w:left w:w="0" w:type="dxa"/>
          <w:right w:w="0" w:type="dxa"/>
        </w:tblCellMar>
        <w:tblLook w:val="04A0"/>
      </w:tblPr>
      <w:tblGrid>
        <w:gridCol w:w="1505"/>
        <w:gridCol w:w="7283"/>
        <w:gridCol w:w="1709"/>
      </w:tblGrid>
      <w:tr w:rsidR="00E9236B" w:rsidRPr="00E9236B" w:rsidTr="00E9236B">
        <w:trPr>
          <w:trHeight w:val="868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6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 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п\</w:t>
            </w:r>
            <w:proofErr w:type="gramStart"/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769" w:right="2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</w:tbl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</w:p>
    <w:tbl>
      <w:tblPr>
        <w:tblW w:w="21658" w:type="dxa"/>
        <w:tblInd w:w="-1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1483"/>
        <w:gridCol w:w="992"/>
        <w:gridCol w:w="4002"/>
        <w:gridCol w:w="4331"/>
      </w:tblGrid>
      <w:tr w:rsidR="00E9236B" w:rsidRPr="00E9236B" w:rsidTr="00E9236B">
        <w:trPr>
          <w:trHeight w:val="63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236B" w:rsidRPr="00E9236B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 Наименование раздела и тем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сроки прохождения</w:t>
            </w:r>
          </w:p>
        </w:tc>
        <w:tc>
          <w:tcPr>
            <w:tcW w:w="4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Фактическая дата проведения</w:t>
            </w:r>
          </w:p>
        </w:tc>
      </w:tr>
      <w:tr w:rsidR="00E9236B" w:rsidRPr="00E9236B" w:rsidTr="00E9236B">
        <w:trPr>
          <w:trHeight w:val="319"/>
        </w:trPr>
        <w:tc>
          <w:tcPr>
            <w:tcW w:w="133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ind w:left="2642" w:right="2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игрой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133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824" w:right="2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это… Я могу</w:t>
            </w:r>
            <w:r w:rsidRPr="00E923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лидером. Как стать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лидером?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команде рождается лидер.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63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собой. Итоги трека «Мы дружный класс!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4"/>
        </w:trPr>
        <w:tc>
          <w:tcPr>
            <w:tcW w:w="133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824" w:right="24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эрудит? Встреча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«Хотим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proofErr w:type="gramStart"/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</w:t>
            </w:r>
            <w:proofErr w:type="gramEnd"/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ѐ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знать».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Развиваемся,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играя!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такое? 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такой?»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ВоображариУМ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изобретателем!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трека «На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 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это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гордо!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идеи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 делу!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«Классный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подводим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9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делу. Спешить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E923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безвозмездно!</w:t>
            </w:r>
          </w:p>
          <w:p w:rsidR="00E9236B" w:rsidRPr="00E9236B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Добровольцем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старших.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хорошее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«Коробка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порядке!</w:t>
            </w:r>
          </w:p>
          <w:p w:rsidR="00E9236B" w:rsidRPr="00E9236B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 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мир!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состязаниям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Сильнее!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923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«Азбука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здоровья»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318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 – Эколог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3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 настоящий</w:t>
            </w:r>
            <w:r w:rsidRPr="00E923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которого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можно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экологом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помни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  <w:r w:rsidRPr="00E923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Кодекс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«Орлѐнка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храню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семьи,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чаепитие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хранитель, мы 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173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E9236B" w:rsidRPr="00E9236B" w:rsidTr="00E9236B">
        <w:trPr>
          <w:trHeight w:val="55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236B" w:rsidRPr="00E9236B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</w:tbl>
    <w:p w:rsidR="00E9236B" w:rsidRPr="00E9236B" w:rsidRDefault="00E9236B" w:rsidP="00E92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E9236B" w:rsidRPr="00E9236B" w:rsidSect="00E9236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36B"/>
    <w:rsid w:val="00097776"/>
    <w:rsid w:val="00324731"/>
    <w:rsid w:val="00462A1F"/>
    <w:rsid w:val="007F7163"/>
    <w:rsid w:val="00AE43E7"/>
    <w:rsid w:val="00E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dcterms:created xsi:type="dcterms:W3CDTF">2022-11-07T10:55:00Z</dcterms:created>
  <dcterms:modified xsi:type="dcterms:W3CDTF">2023-09-26T18:06:00Z</dcterms:modified>
</cp:coreProperties>
</file>