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6A" w:rsidRPr="002058C7" w:rsidRDefault="0096186A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ab/>
      </w:r>
      <w:r w:rsidRPr="002058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96186A" w:rsidRPr="002058C7" w:rsidRDefault="0096186A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8C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96186A" w:rsidRPr="002058C7" w:rsidRDefault="0096186A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8C7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96186A" w:rsidRPr="002058C7" w:rsidRDefault="0096186A" w:rsidP="00AF1B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86A" w:rsidRDefault="0096186A" w:rsidP="0096186A">
      <w:pPr>
        <w:shd w:val="clear" w:color="auto" w:fill="FFFFFF"/>
        <w:tabs>
          <w:tab w:val="left" w:pos="2820"/>
        </w:tabs>
        <w:spacing w:after="0" w:line="240" w:lineRule="auto"/>
        <w:ind w:left="36" w:right="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Pr="003F0042" w:rsidRDefault="0096186A" w:rsidP="002058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</w:t>
      </w:r>
    </w:p>
    <w:tbl>
      <w:tblPr>
        <w:tblW w:w="89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4111"/>
      </w:tblGrid>
      <w:tr w:rsidR="002058C7" w:rsidRPr="003F0042" w:rsidTr="002058C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2058C7" w:rsidRDefault="00A3347A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«</w:t>
            </w:r>
            <w:r w:rsidR="002058C7" w:rsidRPr="002058C7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3347A" w:rsidRDefault="00A3347A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="002058C7" w:rsidRPr="002058C7">
              <w:rPr>
                <w:rFonts w:ascii="Times New Roman" w:eastAsia="Times New Roman" w:hAnsi="Times New Roman" w:cs="Times New Roman"/>
                <w:color w:val="000000"/>
              </w:rPr>
              <w:t xml:space="preserve">директора по ВР </w:t>
            </w:r>
          </w:p>
          <w:p w:rsidR="002058C7" w:rsidRPr="002058C7" w:rsidRDefault="002058C7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8C7">
              <w:rPr>
                <w:rFonts w:ascii="Times New Roman" w:eastAsia="Times New Roman" w:hAnsi="Times New Roman" w:cs="Times New Roman"/>
                <w:color w:val="000000"/>
              </w:rPr>
              <w:t>____________Баширова Д.Б.</w:t>
            </w:r>
          </w:p>
          <w:p w:rsidR="002058C7" w:rsidRPr="002058C7" w:rsidRDefault="002A5C10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3347A">
              <w:rPr>
                <w:rFonts w:ascii="Times New Roman" w:eastAsia="Times New Roman" w:hAnsi="Times New Roman" w:cs="Times New Roman"/>
                <w:color w:val="000000"/>
              </w:rPr>
              <w:t>_____»________________2023г.</w:t>
            </w:r>
          </w:p>
          <w:p w:rsidR="002058C7" w:rsidRPr="002058C7" w:rsidRDefault="002058C7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2058C7" w:rsidRDefault="00A3347A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«</w:t>
            </w:r>
            <w:r w:rsidR="002058C7" w:rsidRPr="002058C7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  <w:r w:rsidR="00AF1B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058C7" w:rsidRPr="002058C7" w:rsidRDefault="002058C7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8C7">
              <w:rPr>
                <w:rFonts w:ascii="Times New Roman" w:eastAsia="Times New Roman" w:hAnsi="Times New Roman" w:cs="Times New Roman"/>
                <w:color w:val="000000"/>
              </w:rPr>
              <w:t>Директор  «БОУ Междуреченская СОШ»</w:t>
            </w:r>
          </w:p>
          <w:p w:rsidR="002058C7" w:rsidRPr="002058C7" w:rsidRDefault="002058C7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8C7">
              <w:rPr>
                <w:rFonts w:ascii="Times New Roman" w:eastAsia="Times New Roman" w:hAnsi="Times New Roman" w:cs="Times New Roman"/>
                <w:color w:val="000000"/>
              </w:rPr>
              <w:t>__________Мугак Н.А..</w:t>
            </w:r>
          </w:p>
          <w:p w:rsidR="002058C7" w:rsidRPr="002058C7" w:rsidRDefault="002058C7" w:rsidP="00A33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8C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3347A">
              <w:rPr>
                <w:rFonts w:ascii="Times New Roman" w:eastAsia="Times New Roman" w:hAnsi="Times New Roman" w:cs="Times New Roman"/>
                <w:color w:val="000000"/>
              </w:rPr>
              <w:t xml:space="preserve"> ____»_________________2023г.</w:t>
            </w:r>
          </w:p>
          <w:p w:rsidR="002058C7" w:rsidRPr="002058C7" w:rsidRDefault="002058C7" w:rsidP="00365B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186A" w:rsidRPr="006B130C" w:rsidRDefault="0096186A" w:rsidP="0096186A">
      <w:pPr>
        <w:spacing w:after="0" w:line="240" w:lineRule="auto"/>
        <w:ind w:left="24" w:right="126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</w:p>
    <w:p w:rsidR="0096186A" w:rsidRDefault="0096186A" w:rsidP="0096186A">
      <w:pPr>
        <w:shd w:val="clear" w:color="auto" w:fill="FFFFFF"/>
        <w:tabs>
          <w:tab w:val="left" w:pos="3735"/>
        </w:tabs>
        <w:spacing w:after="0" w:line="240" w:lineRule="auto"/>
        <w:ind w:left="36" w:right="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</w:t>
      </w:r>
    </w:p>
    <w:p w:rsidR="0096186A" w:rsidRDefault="0096186A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86A" w:rsidRDefault="0096186A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86A" w:rsidRDefault="0096186A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A3347A" w:rsidP="00205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6186A" w:rsidRDefault="0096186A" w:rsidP="002058C7">
      <w:pPr>
        <w:shd w:val="clear" w:color="auto" w:fill="FFFFFF"/>
        <w:tabs>
          <w:tab w:val="left" w:pos="3870"/>
        </w:tabs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3347A" w:rsidRPr="009E2FAC" w:rsidRDefault="00A3347A" w:rsidP="00A3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2FA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A3347A" w:rsidRDefault="00A3347A" w:rsidP="00A3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</w:rPr>
        <w:t>внеурочной деятельности</w:t>
      </w:r>
    </w:p>
    <w:p w:rsidR="00A3347A" w:rsidRPr="009F574D" w:rsidRDefault="00A3347A" w:rsidP="00A33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«Мир профессий»</w:t>
      </w:r>
      <w:r w:rsidRPr="00A3347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5 класс</w:t>
      </w:r>
      <w:r w:rsidRPr="00A3347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___________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</w:t>
      </w:r>
    </w:p>
    <w:p w:rsidR="00A3347A" w:rsidRPr="00AF1B8B" w:rsidRDefault="00A3347A" w:rsidP="00AF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основное общее образование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3347A" w:rsidRPr="009F574D" w:rsidRDefault="00A3347A" w:rsidP="00A3347A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2023-2024 учебный год</w:t>
      </w:r>
    </w:p>
    <w:p w:rsidR="00A3347A" w:rsidRPr="009F574D" w:rsidRDefault="00A3347A" w:rsidP="00A33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186A" w:rsidRDefault="0096186A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86A" w:rsidRDefault="0096186A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86A" w:rsidRDefault="0096186A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86A" w:rsidRDefault="0096186A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F1B8B" w:rsidRDefault="002058C7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058C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                 </w:t>
      </w:r>
    </w:p>
    <w:p w:rsidR="00AF1B8B" w:rsidRDefault="00AF1B8B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F1B8B" w:rsidRDefault="00AF1B8B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AF1B8B" w:rsidRDefault="00AF1B8B" w:rsidP="002058C7">
      <w:pPr>
        <w:shd w:val="clear" w:color="auto" w:fill="FFFFFF"/>
        <w:spacing w:after="0" w:line="240" w:lineRule="auto"/>
        <w:ind w:left="36" w:right="8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6B130C" w:rsidRPr="006B130C" w:rsidRDefault="00AF1B8B" w:rsidP="002058C7">
      <w:pPr>
        <w:shd w:val="clear" w:color="auto" w:fill="FFFFFF"/>
        <w:spacing w:after="0" w:line="240" w:lineRule="auto"/>
        <w:ind w:left="36" w:right="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                </w:t>
      </w:r>
      <w:r w:rsidR="006B130C" w:rsidRPr="002A5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Составитель:</w:t>
      </w:r>
      <w:r w:rsidR="002058C7" w:rsidRPr="002A5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Шекова Н.А</w:t>
      </w:r>
      <w:r w:rsidR="002058C7" w:rsidRPr="002058C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058C7" w:rsidRDefault="002058C7" w:rsidP="006B130C">
      <w:pPr>
        <w:shd w:val="clear" w:color="auto" w:fill="FFFFFF"/>
        <w:spacing w:after="0" w:line="240" w:lineRule="auto"/>
        <w:ind w:left="36" w:right="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5C10" w:rsidRDefault="002A5C10" w:rsidP="00A3347A">
      <w:pPr>
        <w:shd w:val="clear" w:color="auto" w:fill="FFFFFF"/>
        <w:spacing w:after="0" w:line="240" w:lineRule="auto"/>
        <w:ind w:right="8"/>
        <w:rPr>
          <w:rFonts w:ascii="Calibri" w:eastAsia="Times New Roman" w:hAnsi="Calibri" w:cs="Calibri"/>
          <w:color w:val="000000"/>
        </w:rPr>
      </w:pPr>
    </w:p>
    <w:p w:rsidR="00AF1B8B" w:rsidRDefault="00AF1B8B" w:rsidP="00A3347A">
      <w:pPr>
        <w:shd w:val="clear" w:color="auto" w:fill="FFFFFF"/>
        <w:spacing w:after="0" w:line="240" w:lineRule="auto"/>
        <w:ind w:right="8"/>
        <w:rPr>
          <w:rFonts w:ascii="Calibri" w:eastAsia="Times New Roman" w:hAnsi="Calibri" w:cs="Calibri"/>
          <w:color w:val="000000"/>
        </w:rPr>
      </w:pPr>
    </w:p>
    <w:p w:rsidR="00AF1B8B" w:rsidRPr="00A3347A" w:rsidRDefault="00AF1B8B" w:rsidP="00A3347A">
      <w:pPr>
        <w:shd w:val="clear" w:color="auto" w:fill="FFFFFF"/>
        <w:spacing w:after="0" w:line="240" w:lineRule="auto"/>
        <w:ind w:right="8"/>
        <w:rPr>
          <w:rFonts w:ascii="Calibri" w:eastAsia="Times New Roman" w:hAnsi="Calibri" w:cs="Calibri"/>
          <w:color w:val="000000"/>
        </w:rPr>
      </w:pPr>
    </w:p>
    <w:p w:rsidR="00AF1B8B" w:rsidRPr="00AF1B8B" w:rsidRDefault="00AF1B8B" w:rsidP="00AF1B8B">
      <w:pPr>
        <w:shd w:val="clear" w:color="auto" w:fill="FFFFFF"/>
        <w:spacing w:after="0" w:line="240" w:lineRule="auto"/>
        <w:ind w:right="8"/>
        <w:rPr>
          <w:rFonts w:ascii="Calibri" w:eastAsia="Times New Roman" w:hAnsi="Calibri" w:cs="Calibri"/>
          <w:color w:val="000000"/>
        </w:rPr>
      </w:pPr>
    </w:p>
    <w:p w:rsidR="002058C7" w:rsidRPr="002058C7" w:rsidRDefault="00AF1B8B" w:rsidP="00AF1B8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 w:rsidR="002058C7" w:rsidRPr="002058C7">
        <w:rPr>
          <w:rFonts w:ascii="Times New Roman" w:eastAsia="Times New Roman" w:hAnsi="Times New Roman" w:cs="Times New Roman"/>
          <w:color w:val="000000"/>
        </w:rPr>
        <w:t>п.</w:t>
      </w:r>
      <w:r w:rsidR="00A3347A">
        <w:rPr>
          <w:rFonts w:ascii="Times New Roman" w:eastAsia="Times New Roman" w:hAnsi="Times New Roman" w:cs="Times New Roman"/>
          <w:color w:val="000000"/>
        </w:rPr>
        <w:t xml:space="preserve"> </w:t>
      </w:r>
      <w:r w:rsidR="002058C7" w:rsidRPr="002058C7">
        <w:rPr>
          <w:rFonts w:ascii="Times New Roman" w:eastAsia="Times New Roman" w:hAnsi="Times New Roman" w:cs="Times New Roman"/>
          <w:color w:val="000000"/>
        </w:rPr>
        <w:t>Междуречье</w:t>
      </w:r>
      <w:r w:rsidR="006B130C" w:rsidRPr="002058C7">
        <w:rPr>
          <w:rFonts w:ascii="Times New Roman" w:eastAsia="Times New Roman" w:hAnsi="Times New Roman" w:cs="Times New Roman"/>
          <w:color w:val="000000"/>
        </w:rPr>
        <w:t>, 202</w:t>
      </w:r>
      <w:r w:rsidR="002058C7" w:rsidRPr="002058C7">
        <w:rPr>
          <w:rFonts w:ascii="Times New Roman" w:eastAsia="Times New Roman" w:hAnsi="Times New Roman" w:cs="Times New Roman"/>
          <w:color w:val="000000"/>
        </w:rPr>
        <w:t>3</w:t>
      </w:r>
      <w:r w:rsidR="002058C7">
        <w:rPr>
          <w:rFonts w:ascii="Times New Roman" w:eastAsia="Times New Roman" w:hAnsi="Times New Roman" w:cs="Times New Roman"/>
          <w:bCs/>
          <w:iCs/>
          <w:color w:val="000000"/>
        </w:rPr>
        <w:t>г.</w:t>
      </w:r>
    </w:p>
    <w:p w:rsidR="00A3347A" w:rsidRDefault="00A3347A" w:rsidP="00AF1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347A" w:rsidRDefault="00A3347A" w:rsidP="006B1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30C" w:rsidRPr="006B130C" w:rsidRDefault="006B130C" w:rsidP="006B1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разработана для занятий с обучающимися 5 класса в соответствии с требованиями ФГОС.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«Мир профессий» обеспечивает знакомство с разнообразием профессий на  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социокультурных особенностях и значении для общества профессий человека.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программы:</w:t>
      </w:r>
    </w:p>
    <w:p w:rsidR="006B130C" w:rsidRPr="006B130C" w:rsidRDefault="006B130C" w:rsidP="006B13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обучающихся с разнообразием мира профессий;</w:t>
      </w:r>
    </w:p>
    <w:p w:rsidR="006B130C" w:rsidRPr="006B130C" w:rsidRDefault="006B130C" w:rsidP="006B13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B130C" w:rsidRPr="006B130C" w:rsidRDefault="006B130C" w:rsidP="006B13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B130C" w:rsidRPr="006B130C" w:rsidRDefault="006B130C" w:rsidP="006B13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положительное отношение к труду и людям труда.  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 людьми разных профессий.</w:t>
      </w:r>
    </w:p>
    <w:p w:rsidR="00F51688" w:rsidRDefault="006B130C" w:rsidP="006B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</w:p>
    <w:p w:rsidR="006B130C" w:rsidRPr="006B130C" w:rsidRDefault="006B130C" w:rsidP="006B1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занятий: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 представителями профессии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и индивидуальные исследования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(обучение) к проекту, представление проекта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исследовательских работ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дискуссия</w:t>
      </w:r>
    </w:p>
    <w:p w:rsidR="006B130C" w:rsidRPr="006B130C" w:rsidRDefault="006B130C" w:rsidP="006B130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</w:t>
      </w:r>
    </w:p>
    <w:p w:rsidR="006B130C" w:rsidRPr="006B130C" w:rsidRDefault="006B130C" w:rsidP="006B13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1 часа в неделю (35 часов)</w:t>
      </w:r>
      <w:r w:rsidR="00F516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130C" w:rsidRPr="006B130C" w:rsidRDefault="006B130C" w:rsidP="006B130C">
      <w:pPr>
        <w:shd w:val="clear" w:color="auto" w:fill="FFFFFF"/>
        <w:spacing w:after="0" w:line="0" w:lineRule="auto"/>
        <w:ind w:right="1156"/>
        <w:jc w:val="center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:rsidR="00F51688" w:rsidRDefault="00F51688" w:rsidP="006B1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К важнейшим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 результатам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следующие убеждения и качества: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— 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патриотического воспитания</w:t>
      </w:r>
      <w:r w:rsidRPr="006B1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        российской        гражданской        идентичности        в        поликультурном        и        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Century" w:eastAsia="Times New Roman" w:hAnsi="Century" w:cs="Calibri"/>
          <w:color w:val="000000"/>
          <w:sz w:val="24"/>
          <w:szCs w:val="24"/>
        </w:rPr>
        <w:t>—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гражданского воспитания: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прав, свобод и законных интересов других людей;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 −−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духовно-нравственной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традиционных духовно-нравственных ценностях народов России;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современного российского общества в ситуациях нравственного выбора;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Century" w:eastAsia="Times New Roman" w:hAnsi="Century" w:cs="Calibri"/>
          <w:color w:val="000000"/>
          <w:sz w:val="24"/>
          <w:szCs w:val="24"/>
        </w:rPr>
        <w:t>—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ценности научного познания</w:t>
      </w:r>
      <w:r w:rsidRPr="006B1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познания и оценки событий прошлого с позиций историзма;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сохранение интереса к истории как важной составляющей современного общественного сознания;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Century" w:eastAsia="Times New Roman" w:hAnsi="Century" w:cs="Calibri"/>
          <w:color w:val="000000"/>
          <w:sz w:val="24"/>
          <w:szCs w:val="24"/>
        </w:rPr>
        <w:t>—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эстетического воспитания</w:t>
      </w:r>
      <w:r w:rsidRPr="006B1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профессиональном многообразии мира труда;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культуры как воплощения ценностей общества и средства коммуникации;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—в формировании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ценностного отношения к жизни и здоровью: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жизни и необходимости ее сохранения (в том числе — на основе примеров из истории);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Century" w:eastAsia="Times New Roman" w:hAnsi="Century" w:cs="Calibri"/>
          <w:color w:val="000000"/>
          <w:sz w:val="24"/>
          <w:szCs w:val="24"/>
        </w:rPr>
        <w:t>—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трудового воспитания: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на основе знания о профессиях значения трудовой деятельности людей как источника развития человека и общества;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разнообразии существовавших в прошлом и современных профессий; уважение к труду и результатам трудовой деятельности человека;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Century" w:eastAsia="Times New Roman" w:hAnsi="Century" w:cs="Calibri"/>
          <w:color w:val="000000"/>
          <w:sz w:val="24"/>
          <w:szCs w:val="24"/>
        </w:rPr>
        <w:t>—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экологического воспитания: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lastRenderedPageBreak/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исторического опыта взаимодействия людей с природной средой;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современного мира и необходимости защиты окружающей среды;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—в сфере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адаптации к меняющимся условиям социальной и природной среды: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</w:r>
    </w:p>
    <w:p w:rsidR="00F51688" w:rsidRDefault="00F51688" w:rsidP="006B1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выражаются в следующих качествах и действиях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владение базовыми логическими действиями: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обобщать факты (в форме таблиц, схем); выявлять характерные признаки различных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владение базовыми исследовательскими действиями</w:t>
      </w: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познавательную задачу; намечать путь ее решения и осуществлять подбор исторического материала, объекта;        систематизировать        и        анализировать        исторические        факты,        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 );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информацией: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учебной и вне- учебной информации (учебник, тексты исторических источников, научно-популярная литература, интернет-ресурсы и др)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общение: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особенности взаимодействия людей в различных обществах и современном мире; участвовать в обсуждении событий и различных точек зрения,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владение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владение приемами самоконтроля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действий другого (в жизненных ситуациях и окружающей действительности);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выражаются в следующих качествах и действиях: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приёмами исследовательской деятельности, навыками поиска необходимой информации;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полученные знания и навыки по подготовке и проведению социально-значимых мероприятий.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lastRenderedPageBreak/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основами разработки социальных проектов и организации коллективной творческой деятельности;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исследовательской деятельности; </w:t>
      </w: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исследовательских работах;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способах самостоятельного поиска, нахождения и обработки информации;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правилах проведения исследования;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Noto Sans Symbols" w:eastAsia="Times New Roman" w:hAnsi="Noto Sans Symbols" w:cs="Calibri"/>
          <w:color w:val="000000"/>
          <w:sz w:val="24"/>
          <w:szCs w:val="24"/>
        </w:rPr>
        <w:t>∙       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первоначального опыта самореализации.</w:t>
      </w:r>
    </w:p>
    <w:p w:rsidR="00F51688" w:rsidRDefault="00F51688" w:rsidP="006B130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курса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Многообразие профессий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Изучаем себя и свои профессиональные ориентиры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Голланду. Карты интересов А. Голомшток в модификации Г. Резапкиной.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Правила выбора профессии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и склонности в выборе профессии.(внутренние и внешние). Возможности и способности.(общие,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и затруднения при выборе профессии. Знакомство со схемой анализа профессий, разработанной Н.С. Пряжниковым. Что такое профессиограмма? Виды и примеры профессиограмм. Что такое СУЗы и ВУЗы. Трудовое право для несовершеннолетних.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Знакомимся с миром профессий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правоохранительных органов.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Итоговое обобщение. </w:t>
      </w:r>
      <w:r w:rsidRPr="006B130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6B130C" w:rsidRPr="006B130C" w:rsidRDefault="006B130C" w:rsidP="006B130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</w:p>
    <w:p w:rsidR="006B130C" w:rsidRPr="006B130C" w:rsidRDefault="006B130C" w:rsidP="006B1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B1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9937" w:type="dxa"/>
        <w:tblInd w:w="-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2410"/>
        <w:gridCol w:w="1276"/>
        <w:gridCol w:w="3969"/>
        <w:gridCol w:w="1559"/>
      </w:tblGrid>
      <w:tr w:rsidR="002058C7" w:rsidRPr="006B130C" w:rsidTr="002058C7">
        <w:trPr>
          <w:trHeight w:val="35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2058C7" w:rsidRPr="006B130C" w:rsidTr="002058C7">
        <w:trPr>
          <w:trHeight w:val="96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профессия?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2058C7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 с учетом воспитательных базовых ценностей;</w:t>
            </w:r>
          </w:p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8C7" w:rsidRPr="006B130C" w:rsidTr="002058C7">
        <w:trPr>
          <w:trHeight w:val="98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я хочу стать        </w:t>
            </w:r>
          </w:p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личные профессиональные планы.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 с учетом воспитательных базовых ценностей;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8C7" w:rsidRPr="006B130C" w:rsidTr="002058C7">
        <w:trPr>
          <w:trHeight w:val="39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13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Забытые и редкие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9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будущего. Реальность или фантастика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98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Самая важная профессия в мире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5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будущего. Атлас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5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5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 ориентации при выборе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 обучающихся гуманитарным проблемам общества;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обучающихся чувство уважения к жизни других людей и жизни вообще;</w:t>
            </w:r>
          </w:p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помочь обучающимся взглянуть на учебный материал сквозь призму человеческой ценности.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8C7" w:rsidRPr="006B130C" w:rsidTr="002058C7">
        <w:trPr>
          <w:trHeight w:val="82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20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Человек-человек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9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Человек-техника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70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Человек-природа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41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Человек-знаковая система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22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Человек-художественный образ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39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Отвечаем на вопросник Климова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83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профессиональных типов по Голлланду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83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интересов А. Голомштоки и модификации Г. Резапкиной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5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8C7" w:rsidRPr="006B130C" w:rsidTr="002058C7">
        <w:trPr>
          <w:trHeight w:val="10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«Секреты» выбора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2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готовить себя к будущей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и затруднения в выборе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0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схемой анализа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3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профессиограмма?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3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учебных заведениях можно учиться?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3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 для несовершеннолетних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120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системы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проектировать ситуации и события, развивающие эмоционально-ценностную сферу обучающегося;</w:t>
            </w:r>
          </w:p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 с учетом воспитательных базовых ценностей;</w:t>
            </w:r>
          </w:p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left="80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8C7" w:rsidRPr="006B130C" w:rsidTr="002058C7">
        <w:trPr>
          <w:trHeight w:val="9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7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70" w:lineRule="atLeast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7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правоохранительных органов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70" w:lineRule="atLeast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70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70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добиться успеха?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4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 карта «Мир современных профессий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8C7" w:rsidRPr="006B130C" w:rsidTr="002058C7">
        <w:trPr>
          <w:trHeight w:val="84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30C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B1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58C7" w:rsidRPr="006B130C" w:rsidRDefault="002058C7" w:rsidP="006B130C">
            <w:pPr>
              <w:spacing w:after="0" w:line="240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5B39" w:rsidRDefault="00B75B39"/>
    <w:sectPr w:rsidR="00B75B39" w:rsidSect="006B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54" w:rsidRDefault="00D17A54" w:rsidP="0096186A">
      <w:pPr>
        <w:spacing w:after="0" w:line="240" w:lineRule="auto"/>
      </w:pPr>
      <w:r>
        <w:separator/>
      </w:r>
    </w:p>
  </w:endnote>
  <w:endnote w:type="continuationSeparator" w:id="1">
    <w:p w:rsidR="00D17A54" w:rsidRDefault="00D17A54" w:rsidP="0096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54" w:rsidRDefault="00D17A54" w:rsidP="0096186A">
      <w:pPr>
        <w:spacing w:after="0" w:line="240" w:lineRule="auto"/>
      </w:pPr>
      <w:r>
        <w:separator/>
      </w:r>
    </w:p>
  </w:footnote>
  <w:footnote w:type="continuationSeparator" w:id="1">
    <w:p w:rsidR="00D17A54" w:rsidRDefault="00D17A54" w:rsidP="0096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6F79"/>
    <w:multiLevelType w:val="multilevel"/>
    <w:tmpl w:val="3962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B00DE"/>
    <w:multiLevelType w:val="multilevel"/>
    <w:tmpl w:val="EA5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30C"/>
    <w:rsid w:val="0019257F"/>
    <w:rsid w:val="002058C7"/>
    <w:rsid w:val="002A5C10"/>
    <w:rsid w:val="00442E46"/>
    <w:rsid w:val="00581D75"/>
    <w:rsid w:val="006B130C"/>
    <w:rsid w:val="007B119C"/>
    <w:rsid w:val="0096186A"/>
    <w:rsid w:val="00A3347A"/>
    <w:rsid w:val="00A87E20"/>
    <w:rsid w:val="00AF1B8B"/>
    <w:rsid w:val="00B75B39"/>
    <w:rsid w:val="00D17A54"/>
    <w:rsid w:val="00F5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130C"/>
  </w:style>
  <w:style w:type="character" w:customStyle="1" w:styleId="c66">
    <w:name w:val="c66"/>
    <w:basedOn w:val="a0"/>
    <w:rsid w:val="006B130C"/>
  </w:style>
  <w:style w:type="character" w:customStyle="1" w:styleId="c37">
    <w:name w:val="c37"/>
    <w:basedOn w:val="a0"/>
    <w:rsid w:val="006B130C"/>
  </w:style>
  <w:style w:type="character" w:customStyle="1" w:styleId="c25">
    <w:name w:val="c25"/>
    <w:basedOn w:val="a0"/>
    <w:rsid w:val="006B130C"/>
  </w:style>
  <w:style w:type="character" w:customStyle="1" w:styleId="c62">
    <w:name w:val="c62"/>
    <w:basedOn w:val="a0"/>
    <w:rsid w:val="006B130C"/>
  </w:style>
  <w:style w:type="character" w:customStyle="1" w:styleId="c43">
    <w:name w:val="c43"/>
    <w:basedOn w:val="a0"/>
    <w:rsid w:val="006B130C"/>
  </w:style>
  <w:style w:type="character" w:customStyle="1" w:styleId="c45">
    <w:name w:val="c45"/>
    <w:basedOn w:val="a0"/>
    <w:rsid w:val="006B130C"/>
  </w:style>
  <w:style w:type="character" w:styleId="a3">
    <w:name w:val="Hyperlink"/>
    <w:basedOn w:val="a0"/>
    <w:uiPriority w:val="99"/>
    <w:semiHidden/>
    <w:unhideWhenUsed/>
    <w:rsid w:val="006B130C"/>
    <w:rPr>
      <w:color w:val="0000FF"/>
      <w:u w:val="single"/>
    </w:rPr>
  </w:style>
  <w:style w:type="character" w:customStyle="1" w:styleId="c6">
    <w:name w:val="c6"/>
    <w:basedOn w:val="a0"/>
    <w:rsid w:val="006B130C"/>
  </w:style>
  <w:style w:type="paragraph" w:customStyle="1" w:styleId="c22">
    <w:name w:val="c22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130C"/>
  </w:style>
  <w:style w:type="character" w:customStyle="1" w:styleId="c4">
    <w:name w:val="c4"/>
    <w:basedOn w:val="a0"/>
    <w:rsid w:val="006B130C"/>
  </w:style>
  <w:style w:type="paragraph" w:customStyle="1" w:styleId="c42">
    <w:name w:val="c42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6B130C"/>
  </w:style>
  <w:style w:type="paragraph" w:customStyle="1" w:styleId="c76">
    <w:name w:val="c76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B130C"/>
  </w:style>
  <w:style w:type="character" w:customStyle="1" w:styleId="c3">
    <w:name w:val="c3"/>
    <w:basedOn w:val="a0"/>
    <w:rsid w:val="006B130C"/>
  </w:style>
  <w:style w:type="character" w:customStyle="1" w:styleId="c1">
    <w:name w:val="c1"/>
    <w:basedOn w:val="a0"/>
    <w:rsid w:val="006B130C"/>
  </w:style>
  <w:style w:type="character" w:customStyle="1" w:styleId="c61">
    <w:name w:val="c61"/>
    <w:basedOn w:val="a0"/>
    <w:rsid w:val="006B130C"/>
  </w:style>
  <w:style w:type="paragraph" w:customStyle="1" w:styleId="c16">
    <w:name w:val="c16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B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86A"/>
  </w:style>
  <w:style w:type="paragraph" w:styleId="a8">
    <w:name w:val="footer"/>
    <w:basedOn w:val="a"/>
    <w:link w:val="a9"/>
    <w:uiPriority w:val="99"/>
    <w:semiHidden/>
    <w:unhideWhenUsed/>
    <w:rsid w:val="0096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2023-09-11T15:13:00Z</cp:lastPrinted>
  <dcterms:created xsi:type="dcterms:W3CDTF">2023-09-05T12:34:00Z</dcterms:created>
  <dcterms:modified xsi:type="dcterms:W3CDTF">2023-09-26T15:17:00Z</dcterms:modified>
</cp:coreProperties>
</file>